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2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</w:t>
      </w:r>
      <w:r w:rsidR="00AC7E78">
        <w:rPr>
          <w:rFonts w:ascii="Times New Roman" w:hAnsi="Times New Roman"/>
          <w:b w:val="0"/>
          <w:szCs w:val="24"/>
        </w:rPr>
        <w:t xml:space="preserve"> </w:t>
      </w:r>
      <w:r w:rsidRPr="003A6805">
        <w:rPr>
          <w:rFonts w:ascii="Times New Roman" w:hAnsi="Times New Roman"/>
          <w:b w:val="0"/>
          <w:szCs w:val="24"/>
        </w:rPr>
        <w:t>КООПЕРАТИВНЫЙ</w:t>
      </w:r>
      <w:r w:rsidR="00AC7E78">
        <w:rPr>
          <w:rFonts w:ascii="Times New Roman" w:hAnsi="Times New Roman"/>
          <w:b w:val="0"/>
          <w:szCs w:val="24"/>
        </w:rPr>
        <w:t xml:space="preserve"> </w:t>
      </w:r>
      <w:r w:rsidRPr="003A6805">
        <w:rPr>
          <w:rFonts w:ascii="Times New Roman" w:hAnsi="Times New Roman"/>
          <w:b w:val="0"/>
          <w:szCs w:val="24"/>
        </w:rPr>
        <w:t>ТЕХНИКУМ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тел./факс (8-814 -2)</w:t>
      </w:r>
      <w:r>
        <w:rPr>
          <w:rFonts w:ascii="Times New Roman" w:hAnsi="Times New Roman"/>
          <w:b w:val="0"/>
          <w:szCs w:val="24"/>
        </w:rPr>
        <w:t>78-05-21</w:t>
      </w:r>
      <w:r w:rsidRPr="003A6805">
        <w:rPr>
          <w:rFonts w:ascii="Times New Roman" w:hAnsi="Times New Roman"/>
          <w:b w:val="0"/>
          <w:szCs w:val="24"/>
        </w:rPr>
        <w:t>, E-</w:t>
      </w:r>
      <w:proofErr w:type="spellStart"/>
      <w:r w:rsidRPr="003A6805">
        <w:rPr>
          <w:rFonts w:ascii="Times New Roman" w:hAnsi="Times New Roman"/>
          <w:b w:val="0"/>
          <w:szCs w:val="24"/>
        </w:rPr>
        <w:t>mail</w:t>
      </w:r>
      <w:proofErr w:type="spellEnd"/>
      <w:r w:rsidRPr="003A6805">
        <w:rPr>
          <w:rFonts w:ascii="Times New Roman" w:hAnsi="Times New Roman"/>
          <w:b w:val="0"/>
          <w:szCs w:val="24"/>
        </w:rPr>
        <w:t xml:space="preserve"> cit@koopteh.oneqo.ru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094F27" w:rsidRPr="003A6805" w:rsidRDefault="00094F27" w:rsidP="00094F2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403969" w:rsidRDefault="00E85AE7" w:rsidP="00403969">
      <w:pPr>
        <w:spacing w:line="360" w:lineRule="auto"/>
        <w:jc w:val="center"/>
        <w:rPr>
          <w:b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" o:allowincell="f"/>
        </w:pict>
      </w: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bCs/>
        </w:rPr>
      </w:pPr>
    </w:p>
    <w:p w:rsidR="00403969" w:rsidRPr="00390650" w:rsidRDefault="00403969" w:rsidP="00403969">
      <w:pPr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page" w:tblpX="2203" w:tblpY="-37"/>
        <w:tblW w:w="8613" w:type="dxa"/>
        <w:tblLook w:val="04A0" w:firstRow="1" w:lastRow="0" w:firstColumn="1" w:lastColumn="0" w:noHBand="0" w:noVBand="1"/>
      </w:tblPr>
      <w:tblGrid>
        <w:gridCol w:w="4219"/>
        <w:gridCol w:w="4394"/>
      </w:tblGrid>
      <w:tr w:rsidR="00403969" w:rsidRPr="00390650" w:rsidTr="000964A9">
        <w:tc>
          <w:tcPr>
            <w:tcW w:w="4219" w:type="dxa"/>
          </w:tcPr>
          <w:p w:rsidR="00403969" w:rsidRPr="00390650" w:rsidRDefault="00403969" w:rsidP="000964A9">
            <w:pPr>
              <w:autoSpaceDE w:val="0"/>
              <w:autoSpaceDN w:val="0"/>
              <w:adjustRightInd w:val="0"/>
            </w:pPr>
            <w:r w:rsidRPr="00390650">
              <w:t>СОГЛАСОВАНО</w:t>
            </w:r>
          </w:p>
          <w:p w:rsidR="00403969" w:rsidRPr="00390650" w:rsidRDefault="00403969" w:rsidP="000964A9">
            <w:pPr>
              <w:autoSpaceDE w:val="0"/>
              <w:autoSpaceDN w:val="0"/>
              <w:adjustRightInd w:val="0"/>
            </w:pPr>
            <w:r w:rsidRPr="00390650">
              <w:t>На педагогическом совете</w:t>
            </w:r>
          </w:p>
          <w:p w:rsidR="00403969" w:rsidRPr="00390650" w:rsidRDefault="00403969" w:rsidP="000964A9">
            <w:pPr>
              <w:autoSpaceDE w:val="0"/>
              <w:autoSpaceDN w:val="0"/>
              <w:adjustRightInd w:val="0"/>
            </w:pPr>
            <w:r w:rsidRPr="00390650">
              <w:t>Протокол №</w:t>
            </w:r>
            <w:r w:rsidR="00E72F70">
              <w:t xml:space="preserve"> ___</w:t>
            </w:r>
          </w:p>
          <w:p w:rsidR="00403969" w:rsidRPr="00390650" w:rsidRDefault="00403969" w:rsidP="000964A9">
            <w:pPr>
              <w:autoSpaceDE w:val="0"/>
              <w:autoSpaceDN w:val="0"/>
              <w:adjustRightInd w:val="0"/>
            </w:pPr>
            <w:r w:rsidRPr="00390650">
              <w:t>от «</w:t>
            </w:r>
            <w:r w:rsidR="00E72F70">
              <w:t>__</w:t>
            </w:r>
            <w:r w:rsidRPr="00390650">
              <w:t>»</w:t>
            </w:r>
            <w:r w:rsidR="00E72F70">
              <w:t xml:space="preserve"> __________</w:t>
            </w:r>
            <w:r w:rsidRPr="00390650">
              <w:t xml:space="preserve"> 20</w:t>
            </w:r>
            <w:r>
              <w:t>2</w:t>
            </w:r>
            <w:r w:rsidR="00E72F70">
              <w:t>2</w:t>
            </w:r>
            <w:r w:rsidRPr="00390650">
              <w:t xml:space="preserve"> г.</w:t>
            </w:r>
          </w:p>
          <w:p w:rsidR="00403969" w:rsidRPr="00390650" w:rsidRDefault="00403969" w:rsidP="000964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</w:pPr>
          </w:p>
        </w:tc>
        <w:tc>
          <w:tcPr>
            <w:tcW w:w="4394" w:type="dxa"/>
          </w:tcPr>
          <w:p w:rsidR="00403969" w:rsidRPr="00390650" w:rsidRDefault="00403969" w:rsidP="000964A9">
            <w:pPr>
              <w:autoSpaceDE w:val="0"/>
              <w:autoSpaceDN w:val="0"/>
              <w:adjustRightInd w:val="0"/>
              <w:jc w:val="right"/>
            </w:pPr>
            <w:r w:rsidRPr="00390650">
              <w:t>УТВЕРЖДАЮ</w:t>
            </w:r>
          </w:p>
          <w:p w:rsidR="00403969" w:rsidRPr="00390650" w:rsidRDefault="00403969" w:rsidP="000964A9">
            <w:pPr>
              <w:autoSpaceDE w:val="0"/>
              <w:autoSpaceDN w:val="0"/>
              <w:adjustRightInd w:val="0"/>
              <w:jc w:val="right"/>
            </w:pPr>
            <w:r w:rsidRPr="00390650">
              <w:t>Директор ЧПОУ ПКТК</w:t>
            </w:r>
          </w:p>
          <w:p w:rsidR="00403969" w:rsidRPr="00390650" w:rsidRDefault="00403969" w:rsidP="000964A9">
            <w:pPr>
              <w:autoSpaceDE w:val="0"/>
              <w:autoSpaceDN w:val="0"/>
              <w:adjustRightInd w:val="0"/>
              <w:jc w:val="right"/>
            </w:pPr>
            <w:r>
              <w:t xml:space="preserve">_______________ </w:t>
            </w:r>
            <w:proofErr w:type="spellStart"/>
            <w:r>
              <w:t>А.С.Майор</w:t>
            </w:r>
            <w:r w:rsidRPr="00390650">
              <w:t>ова</w:t>
            </w:r>
            <w:proofErr w:type="spellEnd"/>
          </w:p>
          <w:p w:rsidR="00403969" w:rsidRPr="00390650" w:rsidRDefault="00403969" w:rsidP="000964A9">
            <w:pPr>
              <w:autoSpaceDE w:val="0"/>
              <w:autoSpaceDN w:val="0"/>
              <w:adjustRightInd w:val="0"/>
              <w:jc w:val="right"/>
            </w:pPr>
            <w:r>
              <w:t>«____»_______________ 202</w:t>
            </w:r>
            <w:r w:rsidR="00E72F70">
              <w:t>2</w:t>
            </w:r>
            <w:r w:rsidRPr="00390650">
              <w:t xml:space="preserve"> г.</w:t>
            </w:r>
          </w:p>
          <w:p w:rsidR="00403969" w:rsidRPr="00390650" w:rsidRDefault="00403969" w:rsidP="000964A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</w:pPr>
          </w:p>
        </w:tc>
      </w:tr>
    </w:tbl>
    <w:p w:rsidR="00403969" w:rsidRPr="00390650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03969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403969">
        <w:rPr>
          <w:b/>
          <w:caps/>
          <w:sz w:val="28"/>
          <w:szCs w:val="28"/>
        </w:rPr>
        <w:t>ПРОГРАММа</w:t>
      </w:r>
    </w:p>
    <w:p w:rsidR="00403969" w:rsidRPr="00390650" w:rsidRDefault="0046403C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  <w:r>
        <w:rPr>
          <w:b/>
          <w:sz w:val="28"/>
          <w:szCs w:val="28"/>
        </w:rPr>
        <w:t>у</w:t>
      </w:r>
      <w:r w:rsidR="00403969">
        <w:rPr>
          <w:b/>
          <w:sz w:val="28"/>
          <w:szCs w:val="28"/>
        </w:rPr>
        <w:t>чебного</w:t>
      </w:r>
      <w:r w:rsidR="00403969">
        <w:rPr>
          <w:rFonts w:eastAsia="Calibri"/>
          <w:b/>
          <w:sz w:val="28"/>
          <w:szCs w:val="28"/>
          <w:lang w:eastAsia="en-US"/>
        </w:rPr>
        <w:t>предмета</w:t>
      </w:r>
    </w:p>
    <w:p w:rsidR="00403969" w:rsidRPr="00390650" w:rsidRDefault="00270540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 в специальность</w:t>
      </w:r>
    </w:p>
    <w:p w:rsidR="00403969" w:rsidRPr="00390650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8"/>
          <w:szCs w:val="28"/>
        </w:rPr>
      </w:pPr>
    </w:p>
    <w:p w:rsidR="00684779" w:rsidRDefault="00C97F5E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составлена в соответствии с Федеральным государственным образовательным стандартом </w:t>
      </w:r>
      <w:r w:rsidR="00270540" w:rsidRPr="00270540">
        <w:rPr>
          <w:color w:val="000000"/>
          <w:sz w:val="27"/>
          <w:szCs w:val="27"/>
        </w:rPr>
        <w:t xml:space="preserve">среднего общего образования </w:t>
      </w:r>
      <w:r>
        <w:rPr>
          <w:color w:val="000000"/>
          <w:sz w:val="27"/>
          <w:szCs w:val="27"/>
        </w:rPr>
        <w:t>по специальност</w:t>
      </w:r>
      <w:r w:rsidR="005E12F4">
        <w:rPr>
          <w:color w:val="000000"/>
          <w:sz w:val="27"/>
          <w:szCs w:val="27"/>
        </w:rPr>
        <w:t>и</w:t>
      </w:r>
    </w:p>
    <w:p w:rsidR="00374799" w:rsidRDefault="0037479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7"/>
          <w:szCs w:val="27"/>
        </w:rPr>
      </w:pPr>
    </w:p>
    <w:p w:rsidR="000D011B" w:rsidRDefault="000D011B" w:rsidP="000D01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>
        <w:rPr>
          <w:color w:val="000000"/>
        </w:rPr>
        <w:t>09.02.06 Сетевое и системное администрирование</w:t>
      </w:r>
    </w:p>
    <w:p w:rsidR="00403969" w:rsidRDefault="00403969" w:rsidP="00403969">
      <w:pPr>
        <w:widowControl w:val="0"/>
        <w:suppressAutoHyphens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C97F5E" w:rsidRDefault="00C97F5E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widowControl w:val="0"/>
        <w:suppressAutoHyphens/>
        <w:jc w:val="center"/>
        <w:rPr>
          <w:sz w:val="28"/>
          <w:szCs w:val="28"/>
        </w:rPr>
      </w:pPr>
    </w:p>
    <w:p w:rsidR="00403969" w:rsidRPr="00390650" w:rsidRDefault="00403969" w:rsidP="0040396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Петрозаводск</w:t>
      </w:r>
      <w:r w:rsidRPr="00390650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E72F70">
        <w:rPr>
          <w:sz w:val="28"/>
          <w:szCs w:val="28"/>
        </w:rPr>
        <w:t>2</w:t>
      </w:r>
    </w:p>
    <w:p w:rsidR="00403969" w:rsidRPr="00D120A1" w:rsidRDefault="00403969" w:rsidP="0040396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744" w:tblpY="-37"/>
        <w:tblW w:w="9322" w:type="dxa"/>
        <w:tblLook w:val="04A0" w:firstRow="1" w:lastRow="0" w:firstColumn="1" w:lastColumn="0" w:noHBand="0" w:noVBand="1"/>
      </w:tblPr>
      <w:tblGrid>
        <w:gridCol w:w="4219"/>
        <w:gridCol w:w="5103"/>
      </w:tblGrid>
      <w:tr w:rsidR="00403969" w:rsidTr="000964A9">
        <w:tc>
          <w:tcPr>
            <w:tcW w:w="4219" w:type="dxa"/>
          </w:tcPr>
          <w:p w:rsidR="004808C5" w:rsidRDefault="004808C5" w:rsidP="004808C5">
            <w:pPr>
              <w:spacing w:line="276" w:lineRule="auto"/>
            </w:pPr>
            <w:r>
              <w:lastRenderedPageBreak/>
              <w:t>Рассмотрено на заседании методической цикловой комиссии социальных дисциплин</w:t>
            </w:r>
          </w:p>
          <w:p w:rsidR="004808C5" w:rsidRDefault="004808C5" w:rsidP="004808C5">
            <w:pPr>
              <w:spacing w:line="276" w:lineRule="auto"/>
            </w:pPr>
            <w:r>
              <w:t xml:space="preserve">протокол № ____ </w:t>
            </w:r>
          </w:p>
          <w:p w:rsidR="004808C5" w:rsidRDefault="004808C5" w:rsidP="004808C5">
            <w:pPr>
              <w:spacing w:line="276" w:lineRule="auto"/>
            </w:pPr>
            <w:r>
              <w:t>от «___» _________________ 2022 г.</w:t>
            </w:r>
          </w:p>
          <w:p w:rsidR="00403969" w:rsidRDefault="004808C5" w:rsidP="004808C5">
            <w:pPr>
              <w:rPr>
                <w:i/>
              </w:rPr>
            </w:pPr>
            <w:r>
              <w:t>Председатель МЦК ____ М.Е. Бахрова</w:t>
            </w:r>
          </w:p>
        </w:tc>
        <w:tc>
          <w:tcPr>
            <w:tcW w:w="5103" w:type="dxa"/>
          </w:tcPr>
          <w:p w:rsidR="00403969" w:rsidRDefault="00403969" w:rsidP="000964A9">
            <w:pPr>
              <w:jc w:val="right"/>
            </w:pPr>
            <w:r>
              <w:t xml:space="preserve">ОДОБРЕНО </w:t>
            </w:r>
          </w:p>
          <w:p w:rsidR="00403969" w:rsidRDefault="00403969" w:rsidP="000964A9">
            <w:pPr>
              <w:jc w:val="right"/>
            </w:pPr>
            <w:r>
              <w:t xml:space="preserve">Заместитель директора </w:t>
            </w:r>
          </w:p>
          <w:p w:rsidR="00403969" w:rsidRDefault="00403969" w:rsidP="000964A9">
            <w:pPr>
              <w:jc w:val="right"/>
            </w:pPr>
            <w:r>
              <w:t>по учебно-воспитательной работе</w:t>
            </w:r>
          </w:p>
          <w:p w:rsidR="00403969" w:rsidRDefault="00403969" w:rsidP="000964A9">
            <w:pPr>
              <w:jc w:val="right"/>
            </w:pPr>
            <w:r>
              <w:t xml:space="preserve">_______________ </w:t>
            </w:r>
            <w:proofErr w:type="spellStart"/>
            <w:r>
              <w:t>О.С.Шидерская</w:t>
            </w:r>
            <w:proofErr w:type="spellEnd"/>
          </w:p>
          <w:p w:rsidR="00403969" w:rsidRDefault="00403969" w:rsidP="000964A9">
            <w:pPr>
              <w:jc w:val="right"/>
            </w:pPr>
            <w:r>
              <w:t>«____»_________________ 20</w:t>
            </w:r>
            <w:r w:rsidR="00E72F70">
              <w:t>22</w:t>
            </w:r>
            <w:r>
              <w:t xml:space="preserve"> г.</w:t>
            </w:r>
          </w:p>
          <w:p w:rsidR="00403969" w:rsidRDefault="00403969" w:rsidP="000964A9">
            <w:pPr>
              <w:jc w:val="right"/>
            </w:pPr>
          </w:p>
        </w:tc>
      </w:tr>
    </w:tbl>
    <w:p w:rsidR="00403969" w:rsidRPr="00D120A1" w:rsidRDefault="00403969" w:rsidP="00403969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0A1">
        <w:rPr>
          <w:rFonts w:ascii="Times New Roman" w:hAnsi="Times New Roman" w:cs="Times New Roman"/>
          <w:sz w:val="24"/>
          <w:szCs w:val="24"/>
        </w:rPr>
        <w:br/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D120A1">
        <w:t xml:space="preserve">Организация-разработчик: </w:t>
      </w:r>
      <w:r>
        <w:t>Частное профессиональное образовательное учреждение</w:t>
      </w:r>
      <w:r w:rsidRPr="00D120A1">
        <w:t xml:space="preserve"> Петрозаводский кооперативный техникум Карелреспотребсоюза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D120A1">
        <w:t>Разработчик:</w:t>
      </w:r>
      <w:r w:rsidR="00E72F70">
        <w:t xml:space="preserve"> </w:t>
      </w:r>
      <w:r w:rsidR="008D059C">
        <w:t xml:space="preserve">Цветкова К.С., Лопарева А.В., </w:t>
      </w:r>
      <w:r w:rsidR="002A5F52">
        <w:t xml:space="preserve">Ускова К.В., </w:t>
      </w:r>
      <w:r w:rsidR="008D059C">
        <w:t xml:space="preserve">Берников А.П., Фомичева М.Н., </w:t>
      </w:r>
      <w:r w:rsidR="00E74EFD">
        <w:t>Вересова В.В., Зайцева В.В</w:t>
      </w:r>
      <w:r w:rsidR="006B798A" w:rsidRPr="00C97F5E">
        <w:t>.</w:t>
      </w:r>
      <w:r w:rsidR="00270540">
        <w:t>,</w:t>
      </w:r>
      <w:r>
        <w:t xml:space="preserve"> преподавател</w:t>
      </w:r>
      <w:r w:rsidR="008D059C">
        <w:t>и</w:t>
      </w:r>
      <w:r w:rsidR="0073401F">
        <w:t xml:space="preserve"> </w:t>
      </w:r>
      <w:r>
        <w:t>Частного профессионального образовательного учреждения</w:t>
      </w:r>
      <w:r w:rsidRPr="00D120A1">
        <w:t xml:space="preserve"> Петрозаводский кооперативный техникум Карелреспотребсоюза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</w:pPr>
    </w:p>
    <w:p w:rsidR="00403969" w:rsidRPr="00D120A1" w:rsidRDefault="00403969" w:rsidP="00403969">
      <w:pPr>
        <w:widowControl w:val="0"/>
        <w:tabs>
          <w:tab w:val="left" w:pos="0"/>
        </w:tabs>
        <w:spacing w:line="276" w:lineRule="auto"/>
        <w:ind w:firstLine="680"/>
        <w:rPr>
          <w:vertAlign w:val="superscript"/>
        </w:rPr>
      </w:pPr>
    </w:p>
    <w:p w:rsidR="00684779" w:rsidRPr="00684779" w:rsidRDefault="00403969" w:rsidP="00270540">
      <w:pPr>
        <w:spacing w:line="360" w:lineRule="auto"/>
        <w:jc w:val="center"/>
        <w:rPr>
          <w:caps/>
          <w:sz w:val="28"/>
          <w:szCs w:val="28"/>
        </w:rPr>
      </w:pPr>
      <w:r>
        <w:rPr>
          <w:bCs/>
          <w:i/>
        </w:rPr>
        <w:br w:type="page"/>
      </w:r>
      <w:r>
        <w:rPr>
          <w:b/>
          <w:caps/>
          <w:sz w:val="28"/>
          <w:szCs w:val="28"/>
        </w:rPr>
        <w:lastRenderedPageBreak/>
        <w:t>1. паспорт</w:t>
      </w:r>
      <w:r w:rsidR="0073401F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 xml:space="preserve">ПРОГРАММЫ </w:t>
      </w:r>
      <w:r w:rsidR="00684779" w:rsidRPr="00684779">
        <w:rPr>
          <w:b/>
          <w:sz w:val="28"/>
          <w:szCs w:val="28"/>
        </w:rPr>
        <w:t>УЧЕБНОГО</w:t>
      </w:r>
      <w:r w:rsidR="00684779" w:rsidRPr="00684779">
        <w:rPr>
          <w:rFonts w:eastAsia="Calibri"/>
          <w:b/>
          <w:sz w:val="28"/>
          <w:szCs w:val="28"/>
          <w:lang w:eastAsia="en-US"/>
        </w:rPr>
        <w:t xml:space="preserve"> ПРЕДМЕТА</w:t>
      </w:r>
    </w:p>
    <w:p w:rsidR="00684779" w:rsidRPr="00684779" w:rsidRDefault="00270540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 В СПЕЦИАЛЬНОСТЬ</w:t>
      </w:r>
    </w:p>
    <w:p w:rsidR="00403969" w:rsidRDefault="00403969" w:rsidP="0068477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>1.1. Область применения программы</w:t>
      </w:r>
    </w:p>
    <w:p w:rsidR="000D011B" w:rsidRDefault="00403969" w:rsidP="000D011B">
      <w:pPr>
        <w:jc w:val="both"/>
      </w:pPr>
      <w:r w:rsidRPr="00D120A1">
        <w:t xml:space="preserve">Программа </w:t>
      </w:r>
      <w:r w:rsidR="00270540">
        <w:t xml:space="preserve">учебного </w:t>
      </w:r>
      <w:r>
        <w:t>предмета</w:t>
      </w:r>
      <w:r w:rsidRPr="00D120A1">
        <w:t xml:space="preserve"> является частью Программы подготовки специалистов среднего звена по специал</w:t>
      </w:r>
      <w:r>
        <w:t>ьност</w:t>
      </w:r>
      <w:r w:rsidR="005E12F4">
        <w:t xml:space="preserve">и </w:t>
      </w:r>
      <w:r w:rsidR="000D011B">
        <w:t>09.02.06 Сетевое и системное администрирование</w:t>
      </w:r>
      <w:r w:rsidR="005E12F4">
        <w:t>.</w:t>
      </w:r>
    </w:p>
    <w:p w:rsidR="00403969" w:rsidRPr="00D120A1" w:rsidRDefault="00403969" w:rsidP="00403969">
      <w:pPr>
        <w:widowControl w:val="0"/>
        <w:spacing w:line="276" w:lineRule="auto"/>
        <w:jc w:val="both"/>
        <w:rPr>
          <w:color w:val="FF0000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</w:rPr>
      </w:pPr>
      <w:r w:rsidRPr="00D120A1">
        <w:rPr>
          <w:b/>
        </w:rPr>
        <w:t xml:space="preserve">1.2. Место </w:t>
      </w:r>
      <w:r>
        <w:rPr>
          <w:b/>
        </w:rPr>
        <w:t>предмета</w:t>
      </w:r>
      <w:r w:rsidRPr="00D120A1">
        <w:rPr>
          <w:b/>
        </w:rPr>
        <w:t xml:space="preserve"> в структуре программы подготовки специалистов среднего звена: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учебный предмет</w:t>
      </w:r>
      <w:r w:rsidRPr="00D120A1">
        <w:t xml:space="preserve"> входит в общеобразовательный цикл.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 xml:space="preserve">1.3. Цели и задачи </w:t>
      </w:r>
      <w:r>
        <w:rPr>
          <w:b/>
        </w:rPr>
        <w:t>предмета</w:t>
      </w:r>
      <w:r w:rsidRPr="00D120A1">
        <w:rPr>
          <w:b/>
        </w:rPr>
        <w:t xml:space="preserve"> – требования к результатам освоения</w:t>
      </w:r>
      <w:r>
        <w:rPr>
          <w:b/>
        </w:rPr>
        <w:t>предмета</w:t>
      </w:r>
      <w:r w:rsidRPr="00D120A1">
        <w:rPr>
          <w:b/>
        </w:rPr>
        <w:t>:</w:t>
      </w:r>
    </w:p>
    <w:p w:rsidR="00D56276" w:rsidRDefault="00D56276" w:rsidP="00D56276">
      <w:pPr>
        <w:spacing w:line="276" w:lineRule="auto"/>
        <w:jc w:val="both"/>
      </w:pPr>
      <w:r>
        <w:t>Освоение содержания учебного предмета «Введение в специальность» обеспечивает достижение студентами следующих результатов:</w:t>
      </w:r>
    </w:p>
    <w:p w:rsidR="005E12F4" w:rsidRPr="006A1FDC" w:rsidRDefault="005E12F4" w:rsidP="005E12F4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Личностные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программы:</w:t>
      </w:r>
    </w:p>
    <w:p w:rsidR="005E12F4" w:rsidRPr="00FD3308" w:rsidRDefault="005E12F4" w:rsidP="005E12F4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5E12F4" w:rsidRPr="00FD3308" w:rsidRDefault="005E12F4" w:rsidP="005E12F4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5E12F4" w:rsidRDefault="005E12F4" w:rsidP="005E12F4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 xml:space="preserve"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</w:r>
    </w:p>
    <w:p w:rsidR="005E12F4" w:rsidRPr="00FD3308" w:rsidRDefault="005E12F4" w:rsidP="005E12F4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:rsidR="005E12F4" w:rsidRPr="00FD3308" w:rsidRDefault="005E12F4" w:rsidP="005E12F4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5E12F4" w:rsidRPr="00FD3308" w:rsidRDefault="005E12F4" w:rsidP="005E12F4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5E12F4" w:rsidRPr="00FD3308" w:rsidRDefault="005E12F4" w:rsidP="005E12F4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5E12F4" w:rsidRDefault="005E12F4" w:rsidP="005E12F4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 w:rsidRPr="00FD3308">
        <w:t>критичность мышления, владение первичными навыками анализа и критичной оценки получаемой информации;</w:t>
      </w:r>
    </w:p>
    <w:p w:rsidR="005E12F4" w:rsidRPr="00FD3308" w:rsidRDefault="005E12F4" w:rsidP="005E12F4">
      <w:pPr>
        <w:pStyle w:val="ac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5" w:hanging="425"/>
        <w:jc w:val="both"/>
      </w:pPr>
      <w:r w:rsidRPr="00FD3308">
        <w:t xml:space="preserve">креативность мышления, инициативность и находчивость; </w:t>
      </w:r>
    </w:p>
    <w:p w:rsidR="005E12F4" w:rsidRPr="00FD3308" w:rsidRDefault="005E12F4" w:rsidP="005E12F4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5E12F4" w:rsidRDefault="005E12F4" w:rsidP="005E12F4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FD3308"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5E12F4" w:rsidRDefault="005E12F4" w:rsidP="005E12F4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5E12F4" w:rsidRDefault="005E12F4" w:rsidP="005E12F4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794BFC">
        <w:rPr>
          <w:rFonts w:eastAsia="Calibri"/>
        </w:rPr>
        <w:lastRenderedPageBreak/>
        <w:t>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5E12F4" w:rsidRDefault="005E12F4" w:rsidP="005E12F4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794BFC">
        <w:rPr>
          <w:rFonts w:eastAsia="Calibri"/>
        </w:rPr>
        <w:t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</w:r>
    </w:p>
    <w:p w:rsidR="005E12F4" w:rsidRDefault="005E12F4" w:rsidP="005E12F4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5E12F4" w:rsidRPr="00FD3308" w:rsidRDefault="005E12F4" w:rsidP="005E12F4">
      <w:pPr>
        <w:pStyle w:val="s1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425" w:hanging="425"/>
        <w:jc w:val="both"/>
      </w:pPr>
      <w:r w:rsidRPr="00794BFC">
        <w:rPr>
          <w:rFonts w:eastAsia="Calibri"/>
        </w:rPr>
        <w:t>ответственное отношение к созданию семьи на основе осознанного принятия ценностей семейной жизни;</w:t>
      </w:r>
    </w:p>
    <w:p w:rsidR="005E12F4" w:rsidRPr="006A1FDC" w:rsidRDefault="005E12F4" w:rsidP="005E12F4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Метапредметные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</w:p>
    <w:p w:rsidR="005E12F4" w:rsidRPr="00FD3308" w:rsidRDefault="005E12F4" w:rsidP="005E12F4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5E12F4" w:rsidRPr="00FD3308" w:rsidRDefault="005E12F4" w:rsidP="005E12F4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5E12F4" w:rsidRPr="00FD3308" w:rsidRDefault="005E12F4" w:rsidP="005E12F4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5E12F4" w:rsidRPr="00FD3308" w:rsidRDefault="005E12F4" w:rsidP="005E12F4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5E12F4" w:rsidRPr="00FD3308" w:rsidRDefault="005E12F4" w:rsidP="005E12F4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 xml:space="preserve">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</w:r>
    </w:p>
    <w:p w:rsidR="005E12F4" w:rsidRPr="00FD3308" w:rsidRDefault="005E12F4" w:rsidP="005E12F4">
      <w:pPr>
        <w:pStyle w:val="ac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426" w:hanging="426"/>
        <w:jc w:val="both"/>
      </w:pPr>
      <w:r w:rsidRPr="00FD3308">
        <w:t xml:space="preserve">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 </w:t>
      </w:r>
    </w:p>
    <w:p w:rsidR="005E12F4" w:rsidRPr="00FD3308" w:rsidRDefault="005E12F4" w:rsidP="005E12F4">
      <w:pPr>
        <w:pStyle w:val="ac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jc w:val="both"/>
      </w:pPr>
      <w:r w:rsidRPr="00FD3308">
        <w:t>понимание места и роли географии в системе наук; представление об обширных междисциплинарных связях географии</w:t>
      </w:r>
      <w:r>
        <w:t>;</w:t>
      </w:r>
    </w:p>
    <w:p w:rsidR="005E12F4" w:rsidRPr="00FD3308" w:rsidRDefault="005E12F4" w:rsidP="005E12F4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5E12F4" w:rsidRPr="00FD3308" w:rsidRDefault="005E12F4" w:rsidP="005E12F4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5E12F4" w:rsidRPr="00FD3308" w:rsidRDefault="005E12F4" w:rsidP="005E12F4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владение языковыми средствами - умение ясно, логично и точно излагать свою точку зрения, использовать адекватные языковые средства;</w:t>
      </w:r>
    </w:p>
    <w:p w:rsidR="005E12F4" w:rsidRDefault="005E12F4" w:rsidP="005E12F4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FD3308"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  <w:r>
        <w:t>;</w:t>
      </w:r>
    </w:p>
    <w:p w:rsidR="005E12F4" w:rsidRPr="00C73CBB" w:rsidRDefault="005E12F4" w:rsidP="005E12F4">
      <w:pPr>
        <w:pStyle w:val="ac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 w:rsidRPr="00C73CBB">
        <w:rPr>
          <w:rFonts w:eastAsia="Calibri"/>
        </w:rPr>
        <w:t>умение определять назначение и функции различных социальных, экономических и правовых институтов;</w:t>
      </w:r>
    </w:p>
    <w:p w:rsidR="005E12F4" w:rsidRDefault="005E12F4" w:rsidP="005E12F4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 w:rsidRPr="00794BFC">
        <w:rPr>
          <w:rFonts w:eastAsia="Calibri"/>
        </w:rPr>
        <w:lastRenderedPageBreak/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5E12F4" w:rsidRPr="00FD3308" w:rsidRDefault="005E12F4" w:rsidP="005E12F4">
      <w:pPr>
        <w:pStyle w:val="s1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426" w:hanging="426"/>
        <w:jc w:val="both"/>
      </w:pPr>
      <w:r>
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</w:r>
    </w:p>
    <w:p w:rsidR="005E12F4" w:rsidRPr="006A1FDC" w:rsidRDefault="005E12F4" w:rsidP="005E12F4">
      <w:pPr>
        <w:pStyle w:val="a3"/>
        <w:shd w:val="clear" w:color="auto" w:fill="FFFFFF"/>
        <w:spacing w:before="0" w:beforeAutospacing="0" w:after="0" w:afterAutospacing="0" w:line="276" w:lineRule="auto"/>
        <w:rPr>
          <w:shd w:val="clear" w:color="auto" w:fill="FFFFFF"/>
        </w:rPr>
      </w:pPr>
      <w:r w:rsidRPr="006A1FDC">
        <w:rPr>
          <w:b/>
          <w:shd w:val="clear" w:color="auto" w:fill="FFFFFF"/>
        </w:rPr>
        <w:t>Предметные результаты</w:t>
      </w:r>
      <w:r w:rsidRPr="006A1FDC">
        <w:rPr>
          <w:shd w:val="clear" w:color="auto" w:fill="FFFFFF"/>
        </w:rPr>
        <w:t xml:space="preserve"> освоения основной образовательной программы</w:t>
      </w:r>
      <w:r>
        <w:rPr>
          <w:shd w:val="clear" w:color="auto" w:fill="FFFFFF"/>
        </w:rPr>
        <w:t>: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навыков коммуникативной, учебно-исследовательской деятельности, критического мышления;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способность к инновационной, аналитической, творческой, интеллектуальной деятельности;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владение базовым понятийным аппаратом социальных наук;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представлений о методах познания социальных явлений и процессов;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владение умениями применять полученные знания в повседневной жизни, прогнозировать последствия принимаемых решений;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практических задач;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умений объяснять результаты биологических экспериментов, решать элементарные биологические задачи;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владение представлениями о современной географической науке, ее участии в решении важнейших проблем человечества;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lastRenderedPageBreak/>
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владение умениями географического анализа и интерпретации разнообразной информации;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проблем;</w:t>
      </w:r>
    </w:p>
    <w:p w:rsidR="005E12F4" w:rsidRDefault="005E12F4" w:rsidP="005E12F4">
      <w:pPr>
        <w:pStyle w:val="ac"/>
        <w:numPr>
          <w:ilvl w:val="0"/>
          <w:numId w:val="20"/>
        </w:numPr>
        <w:ind w:left="426" w:hanging="426"/>
        <w:jc w:val="both"/>
      </w:pPr>
      <w:r>
        <w:t>сформированность представлений о роли информации и связанных с ней процессов в окружающем мире.</w:t>
      </w:r>
    </w:p>
    <w:p w:rsidR="00403969" w:rsidRPr="00D110F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Style w:val="c5"/>
          <w:spacing w:val="-6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D120A1">
        <w:rPr>
          <w:b/>
        </w:rPr>
        <w:t>1.4. Количество часов на освоение программы:</w:t>
      </w:r>
    </w:p>
    <w:p w:rsidR="00403969" w:rsidRPr="00D120A1" w:rsidRDefault="000D011B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объем</w:t>
      </w:r>
      <w:r w:rsidR="00403969" w:rsidRPr="00D120A1">
        <w:t xml:space="preserve"> учебной нагрузки обучающегося </w:t>
      </w:r>
      <w:r w:rsidR="005E12F4">
        <w:t>346</w:t>
      </w:r>
      <w:r w:rsidR="00374799">
        <w:t xml:space="preserve"> час</w:t>
      </w:r>
      <w:r w:rsidR="005E12F4">
        <w:t>ов</w:t>
      </w:r>
      <w:r w:rsidR="00403969" w:rsidRPr="00D120A1">
        <w:t>, в том числе:</w:t>
      </w:r>
    </w:p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ind w:left="360"/>
        <w:jc w:val="both"/>
      </w:pPr>
      <w:r w:rsidRPr="00D120A1">
        <w:t xml:space="preserve">обязательной аудиторной учебной нагрузки обучающегося </w:t>
      </w:r>
      <w:r w:rsidR="005E12F4">
        <w:t>292</w:t>
      </w:r>
      <w:r w:rsidR="00374799">
        <w:t xml:space="preserve"> часа</w:t>
      </w:r>
      <w:r w:rsidRPr="00D120A1">
        <w:t>;</w:t>
      </w:r>
    </w:p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ind w:left="360"/>
        <w:jc w:val="both"/>
      </w:pPr>
      <w:r w:rsidRPr="00D120A1">
        <w:t>самостоятельной работы обучающегося</w:t>
      </w:r>
      <w:r w:rsidR="0073401F">
        <w:t xml:space="preserve"> </w:t>
      </w:r>
      <w:r w:rsidR="000D011B">
        <w:t>5</w:t>
      </w:r>
      <w:r w:rsidR="005E12F4">
        <w:t>4</w:t>
      </w:r>
      <w:r w:rsidR="00D56312">
        <w:t xml:space="preserve"> час</w:t>
      </w:r>
      <w:r w:rsidR="0073401F">
        <w:t>а</w:t>
      </w:r>
      <w:r w:rsidRPr="00D120A1">
        <w:t>.</w:t>
      </w:r>
    </w:p>
    <w:p w:rsidR="00D56276" w:rsidRDefault="00D56276" w:rsidP="00403969">
      <w:pPr>
        <w:spacing w:line="276" w:lineRule="auto"/>
        <w:jc w:val="center"/>
        <w:rPr>
          <w:b/>
          <w:sz w:val="28"/>
          <w:szCs w:val="28"/>
        </w:rPr>
      </w:pPr>
    </w:p>
    <w:p w:rsidR="00D56276" w:rsidRDefault="00D56276" w:rsidP="00403969">
      <w:pPr>
        <w:spacing w:line="276" w:lineRule="auto"/>
        <w:jc w:val="center"/>
        <w:rPr>
          <w:b/>
          <w:sz w:val="28"/>
          <w:szCs w:val="28"/>
        </w:rPr>
      </w:pPr>
    </w:p>
    <w:p w:rsidR="00403969" w:rsidRDefault="00403969" w:rsidP="00403969">
      <w:pPr>
        <w:spacing w:line="276" w:lineRule="auto"/>
        <w:jc w:val="center"/>
        <w:rPr>
          <w:b/>
          <w:sz w:val="28"/>
          <w:szCs w:val="28"/>
        </w:rPr>
      </w:pPr>
      <w:r w:rsidRPr="00D87133">
        <w:rPr>
          <w:b/>
          <w:sz w:val="28"/>
          <w:szCs w:val="28"/>
        </w:rPr>
        <w:t>2. СТРУКТУРА И СОДЕРЖАНИЕ ДИСЦИПЛИНЫ</w:t>
      </w:r>
    </w:p>
    <w:p w:rsidR="00403969" w:rsidRPr="00D87133" w:rsidRDefault="00403969" w:rsidP="00403969">
      <w:pPr>
        <w:jc w:val="center"/>
        <w:rPr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szCs w:val="28"/>
          <w:u w:val="single"/>
        </w:rPr>
      </w:pPr>
      <w:r w:rsidRPr="00D120A1">
        <w:rPr>
          <w:b/>
          <w:szCs w:val="28"/>
        </w:rPr>
        <w:t>2.1. Объем дисциплины и виды учебной работы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b/>
          <w:szCs w:val="28"/>
        </w:rPr>
      </w:pPr>
    </w:p>
    <w:tbl>
      <w:tblPr>
        <w:tblW w:w="9819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7904"/>
        <w:gridCol w:w="1915"/>
      </w:tblGrid>
      <w:tr w:rsidR="00403969" w:rsidRPr="00D120A1" w:rsidTr="000964A9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Вид учебной работы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Объем часов</w:t>
            </w:r>
          </w:p>
        </w:tc>
      </w:tr>
      <w:tr w:rsidR="00403969" w:rsidRPr="00D120A1" w:rsidTr="000964A9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0D011B" w:rsidP="000964A9">
            <w:pPr>
              <w:snapToGrid w:val="0"/>
              <w:spacing w:line="276" w:lineRule="auto"/>
              <w:rPr>
                <w:b/>
                <w:szCs w:val="28"/>
              </w:rPr>
            </w:pPr>
            <w:r>
              <w:rPr>
                <w:b/>
                <w:szCs w:val="28"/>
              </w:rPr>
              <w:t>объем</w:t>
            </w:r>
            <w:r w:rsidR="00403969" w:rsidRPr="00D120A1">
              <w:rPr>
                <w:b/>
                <w:szCs w:val="28"/>
              </w:rPr>
              <w:t xml:space="preserve"> учебн</w:t>
            </w:r>
            <w:r>
              <w:rPr>
                <w:b/>
                <w:szCs w:val="28"/>
              </w:rPr>
              <w:t>ой</w:t>
            </w:r>
            <w:r w:rsidR="00403969" w:rsidRPr="00D120A1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="00403969" w:rsidRPr="00D120A1">
              <w:rPr>
                <w:b/>
                <w:szCs w:val="28"/>
              </w:rPr>
              <w:t xml:space="preserve">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0D011B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E12F4">
              <w:rPr>
                <w:szCs w:val="28"/>
              </w:rPr>
              <w:t>4</w:t>
            </w:r>
            <w:r>
              <w:rPr>
                <w:szCs w:val="28"/>
              </w:rPr>
              <w:t>6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5E12F4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292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в том числе: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szCs w:val="28"/>
              </w:rPr>
            </w:pPr>
            <w:r w:rsidRPr="00D120A1">
              <w:rPr>
                <w:szCs w:val="28"/>
              </w:rPr>
              <w:t>практические занятия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270540" w:rsidP="000964A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5E12F4">
              <w:rPr>
                <w:szCs w:val="28"/>
              </w:rPr>
              <w:t>0</w:t>
            </w:r>
            <w:r>
              <w:rPr>
                <w:szCs w:val="28"/>
              </w:rPr>
              <w:t>8</w:t>
            </w:r>
          </w:p>
        </w:tc>
      </w:tr>
      <w:tr w:rsidR="00403969" w:rsidRPr="00D120A1" w:rsidTr="000964A9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3969" w:rsidRPr="00D120A1" w:rsidRDefault="00403969" w:rsidP="000964A9">
            <w:pPr>
              <w:snapToGrid w:val="0"/>
              <w:spacing w:line="276" w:lineRule="auto"/>
              <w:jc w:val="both"/>
              <w:rPr>
                <w:b/>
                <w:szCs w:val="28"/>
              </w:rPr>
            </w:pPr>
            <w:r w:rsidRPr="00D120A1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D120A1" w:rsidRDefault="000D011B" w:rsidP="00374799">
            <w:pPr>
              <w:snapToGrid w:val="0"/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5E12F4">
              <w:rPr>
                <w:szCs w:val="28"/>
              </w:rPr>
              <w:t>4</w:t>
            </w:r>
          </w:p>
        </w:tc>
      </w:tr>
      <w:tr w:rsidR="00403969" w:rsidRPr="00D120A1" w:rsidTr="000964A9">
        <w:tc>
          <w:tcPr>
            <w:tcW w:w="9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3969" w:rsidRPr="00C97F5E" w:rsidRDefault="00270540" w:rsidP="000964A9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>Промежуточная а</w:t>
            </w:r>
            <w:r w:rsidR="00403969" w:rsidRPr="00C97F5E">
              <w:rPr>
                <w:szCs w:val="28"/>
              </w:rPr>
              <w:t xml:space="preserve">ттестация в форме </w:t>
            </w:r>
            <w:r>
              <w:rPr>
                <w:szCs w:val="28"/>
              </w:rPr>
              <w:t>дифференцированного зачета</w:t>
            </w:r>
          </w:p>
          <w:p w:rsidR="00403969" w:rsidRPr="00D120A1" w:rsidRDefault="00403969" w:rsidP="000964A9">
            <w:pPr>
              <w:snapToGrid w:val="0"/>
              <w:spacing w:line="276" w:lineRule="auto"/>
              <w:rPr>
                <w:szCs w:val="28"/>
              </w:rPr>
            </w:pPr>
          </w:p>
        </w:tc>
      </w:tr>
    </w:tbl>
    <w:p w:rsidR="00403969" w:rsidRPr="00D120A1" w:rsidRDefault="00403969" w:rsidP="00403969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spacing w:line="276" w:lineRule="auto"/>
        <w:jc w:val="both"/>
        <w:rPr>
          <w:szCs w:val="28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5176"/>
          <w:tab w:val="left" w:pos="6092"/>
          <w:tab w:val="left" w:pos="7008"/>
          <w:tab w:val="left" w:pos="7924"/>
          <w:tab w:val="left" w:pos="8840"/>
          <w:tab w:val="left" w:pos="9756"/>
          <w:tab w:val="left" w:pos="10672"/>
          <w:tab w:val="left" w:pos="11588"/>
          <w:tab w:val="left" w:pos="12504"/>
          <w:tab w:val="left" w:pos="13420"/>
          <w:tab w:val="left" w:pos="14336"/>
          <w:tab w:val="left" w:pos="15252"/>
          <w:tab w:val="left" w:pos="16168"/>
          <w:tab w:val="left" w:pos="17084"/>
          <w:tab w:val="left" w:pos="18000"/>
          <w:tab w:val="left" w:pos="18916"/>
        </w:tabs>
        <w:suppressAutoHyphens/>
        <w:autoSpaceDN/>
        <w:ind w:left="284" w:firstLine="0"/>
        <w:rPr>
          <w:sz w:val="28"/>
          <w:szCs w:val="28"/>
        </w:rPr>
        <w:sectPr w:rsidR="00403969" w:rsidSect="000964A9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35A58" w:rsidRDefault="00403969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  <w:r w:rsidRPr="00335A58">
        <w:rPr>
          <w:b/>
        </w:rPr>
        <w:lastRenderedPageBreak/>
        <w:t xml:space="preserve">2.2. Тематический план и содержание </w:t>
      </w:r>
      <w:r w:rsidR="00335A58" w:rsidRPr="00335A58">
        <w:rPr>
          <w:b/>
        </w:rPr>
        <w:t>учебного</w:t>
      </w:r>
      <w:r w:rsidR="00335A58" w:rsidRPr="00335A58">
        <w:rPr>
          <w:rFonts w:eastAsia="Calibri"/>
          <w:b/>
          <w:lang w:eastAsia="en-US"/>
        </w:rPr>
        <w:t xml:space="preserve"> предмета</w:t>
      </w:r>
      <w:r w:rsidR="0073401F">
        <w:rPr>
          <w:rFonts w:eastAsia="Calibri"/>
          <w:b/>
          <w:lang w:eastAsia="en-US"/>
        </w:rPr>
        <w:t xml:space="preserve"> </w:t>
      </w:r>
      <w:r w:rsidR="00335A58" w:rsidRPr="00335A58">
        <w:rPr>
          <w:b/>
        </w:rPr>
        <w:t>«</w:t>
      </w:r>
      <w:r w:rsidR="00270540">
        <w:rPr>
          <w:b/>
        </w:rPr>
        <w:t>Введение в специальность</w:t>
      </w:r>
      <w:r w:rsidR="00335A58" w:rsidRPr="00335A58">
        <w:rPr>
          <w:b/>
        </w:rPr>
        <w:t>»</w:t>
      </w:r>
    </w:p>
    <w:p w:rsidR="001635E8" w:rsidRDefault="001635E8" w:rsidP="002252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</w:tabs>
        <w:suppressAutoHyphens/>
        <w:autoSpaceDE w:val="0"/>
        <w:autoSpaceDN w:val="0"/>
        <w:adjustRightInd w:val="0"/>
        <w:rPr>
          <w:b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8"/>
        <w:gridCol w:w="456"/>
        <w:gridCol w:w="9476"/>
        <w:gridCol w:w="989"/>
        <w:gridCol w:w="1272"/>
      </w:tblGrid>
      <w:tr w:rsidR="007C35B0" w:rsidRPr="00234589" w:rsidTr="00FA775C"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5B0" w:rsidRPr="00241EDB" w:rsidRDefault="007C35B0" w:rsidP="003423ED">
            <w:pPr>
              <w:jc w:val="center"/>
              <w:rPr>
                <w:b/>
              </w:rPr>
            </w:pPr>
            <w:r w:rsidRPr="00241EDB">
              <w:rPr>
                <w:b/>
              </w:rPr>
              <w:t>Наименование разделов и тем</w:t>
            </w: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5B0" w:rsidRPr="00241EDB" w:rsidRDefault="007C35B0" w:rsidP="003423ED">
            <w:pPr>
              <w:jc w:val="center"/>
            </w:pPr>
            <w:r w:rsidRPr="00241EDB"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35B0" w:rsidRPr="00241EDB" w:rsidRDefault="007C35B0" w:rsidP="003423ED">
            <w:pPr>
              <w:jc w:val="center"/>
            </w:pPr>
            <w:r w:rsidRPr="00241EDB">
              <w:t>Объем часов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5B0" w:rsidRPr="00241EDB" w:rsidRDefault="007C35B0" w:rsidP="003423ED">
            <w:pPr>
              <w:jc w:val="center"/>
            </w:pPr>
            <w:r w:rsidRPr="00241EDB">
              <w:t>Уровень освоения</w:t>
            </w:r>
          </w:p>
        </w:tc>
      </w:tr>
      <w:tr w:rsidR="007C35B0" w:rsidRPr="00B24F75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6"/>
        </w:trPr>
        <w:tc>
          <w:tcPr>
            <w:tcW w:w="2408" w:type="dxa"/>
          </w:tcPr>
          <w:p w:rsidR="007C35B0" w:rsidRPr="00B24F75" w:rsidRDefault="007C35B0" w:rsidP="00BC7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  <w:r w:rsidRPr="00B24F75">
              <w:rPr>
                <w:b/>
                <w:bCs/>
                <w:sz w:val="28"/>
                <w:szCs w:val="20"/>
              </w:rPr>
              <w:t>ПООД.02.01</w:t>
            </w:r>
          </w:p>
        </w:tc>
        <w:tc>
          <w:tcPr>
            <w:tcW w:w="9932" w:type="dxa"/>
            <w:gridSpan w:val="2"/>
          </w:tcPr>
          <w:p w:rsidR="007C35B0" w:rsidRPr="00B24F75" w:rsidRDefault="007C35B0" w:rsidP="00BC7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0"/>
              </w:rPr>
            </w:pPr>
            <w:r w:rsidRPr="00B24F75">
              <w:rPr>
                <w:b/>
                <w:bCs/>
                <w:sz w:val="28"/>
                <w:szCs w:val="20"/>
              </w:rPr>
              <w:t>Основы проектной деятельности</w:t>
            </w:r>
          </w:p>
        </w:tc>
        <w:tc>
          <w:tcPr>
            <w:tcW w:w="989" w:type="dxa"/>
            <w:shd w:val="clear" w:color="auto" w:fill="auto"/>
          </w:tcPr>
          <w:p w:rsidR="007C35B0" w:rsidRPr="00B24F75" w:rsidRDefault="00B12413" w:rsidP="00BC7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  <w:r>
              <w:rPr>
                <w:b/>
                <w:bCs/>
                <w:sz w:val="28"/>
                <w:szCs w:val="20"/>
              </w:rPr>
              <w:t>102</w:t>
            </w:r>
          </w:p>
        </w:tc>
        <w:tc>
          <w:tcPr>
            <w:tcW w:w="1272" w:type="dxa"/>
          </w:tcPr>
          <w:p w:rsidR="007C35B0" w:rsidRPr="00B24F75" w:rsidRDefault="007C35B0" w:rsidP="00BC76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1. Понятие проекта и методов проектного обучения</w:t>
            </w:r>
          </w:p>
        </w:tc>
        <w:tc>
          <w:tcPr>
            <w:tcW w:w="12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40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1. История проектного метода. Понятие проектной работы</w:t>
            </w: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Характерные особенности проектной работы.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3423ED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F3C7C">
              <w:rPr>
                <w:lang w:eastAsia="en-US"/>
              </w:rPr>
              <w:t xml:space="preserve">. Типы учебных проектов. Структура проекта.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Cs/>
                <w:lang w:eastAsia="en-US"/>
              </w:rPr>
            </w:pP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33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2. Способы получения и обработки информации</w:t>
            </w: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/>
                <w:lang w:eastAsia="en-US"/>
              </w:rPr>
              <w:t>Практическая работа № 1</w:t>
            </w:r>
            <w:r>
              <w:rPr>
                <w:lang w:eastAsia="en-US"/>
              </w:rPr>
              <w:t xml:space="preserve"> Конспект, виды конспектов, правила конспектирования. Составление интеллект-карты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2</w:t>
            </w:r>
            <w:r>
              <w:rPr>
                <w:lang w:eastAsia="en-US"/>
              </w:rPr>
              <w:t xml:space="preserve"> Составление конспекта-плана и конспекта – схемы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b/>
                <w:lang w:eastAsia="en-US"/>
              </w:rPr>
              <w:t>Практическая работа № 3</w:t>
            </w:r>
            <w:r>
              <w:rPr>
                <w:bCs/>
                <w:lang w:eastAsia="en-US"/>
              </w:rPr>
              <w:t xml:space="preserve">Дискуссия. </w:t>
            </w:r>
            <w:r>
              <w:rPr>
                <w:lang w:eastAsia="en-US"/>
              </w:rPr>
              <w:t>Виды дискуссий и порядок их проведения. Проведение дискуссии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4. </w:t>
            </w:r>
            <w:r>
              <w:rPr>
                <w:b/>
                <w:lang w:eastAsia="en-US"/>
              </w:rPr>
              <w:t>Практическая работа № 4</w:t>
            </w:r>
            <w:r>
              <w:rPr>
                <w:lang w:eastAsia="en-US"/>
              </w:rPr>
              <w:t xml:space="preserve"> Мозговой штурм. Особенности проведения. Проведение мозгового штурма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0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5. </w:t>
            </w:r>
            <w:r>
              <w:rPr>
                <w:b/>
                <w:lang w:eastAsia="en-US"/>
              </w:rPr>
              <w:t xml:space="preserve">Практическая работа № 5 </w:t>
            </w:r>
            <w:r>
              <w:rPr>
                <w:lang w:eastAsia="en-US"/>
              </w:rPr>
              <w:t>Информационные ресурсы. Виды источников информации. Порядок оформления библиографических ссылок, библиографического списка. Составление библиографических ссылок на источники информации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3423ED" w:rsidP="00FF3C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FF3C7C">
              <w:rPr>
                <w:lang w:eastAsia="en-US"/>
              </w:rPr>
              <w:t xml:space="preserve">. </w:t>
            </w:r>
            <w:r w:rsidR="00FF3C7C">
              <w:rPr>
                <w:b/>
                <w:lang w:eastAsia="en-US"/>
              </w:rPr>
              <w:t>Практическая работа № 6</w:t>
            </w:r>
            <w:r w:rsidR="00FF3C7C">
              <w:rPr>
                <w:lang w:eastAsia="en-US"/>
              </w:rPr>
              <w:t xml:space="preserve"> Библиографическое описание информационных источников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0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 xml:space="preserve">выполнение самостоятельной внеаудиторной работы по теме «Библиографическое описание электронных ресурсов»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4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3. Методы исследовательской деятельности</w:t>
            </w: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2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shd w:val="clear" w:color="auto" w:fill="FFFFFF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1. </w:t>
            </w:r>
            <w:r>
              <w:rPr>
                <w:bCs/>
                <w:lang w:eastAsia="en-US"/>
              </w:rPr>
              <w:t>Методы социологических исследований. Их виды и характеристика. Значение социологического исследования при работе над учебным проектом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Характеристика методов: интервью, опрос, наблюдение, эксперимент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shd w:val="clear" w:color="auto" w:fill="FFFFFF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  <w:r>
              <w:rPr>
                <w:b/>
                <w:lang w:eastAsia="en-US"/>
              </w:rPr>
              <w:t xml:space="preserve">Практическая работа № 7 </w:t>
            </w:r>
            <w:r>
              <w:rPr>
                <w:bCs/>
                <w:lang w:eastAsia="en-US"/>
              </w:rPr>
              <w:t>Разработка и оформление анкеты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shd w:val="clear" w:color="auto" w:fill="FFFFFF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4. </w:t>
            </w:r>
            <w:r>
              <w:rPr>
                <w:b/>
                <w:bCs/>
                <w:lang w:eastAsia="en-US"/>
              </w:rPr>
              <w:t>Практическая работа № 8</w:t>
            </w:r>
            <w:r>
              <w:rPr>
                <w:bCs/>
                <w:lang w:eastAsia="en-US"/>
              </w:rPr>
              <w:t xml:space="preserve"> Проведение анкетирования и анализ результатов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8"/>
        </w:trPr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>
              <w:rPr>
                <w:bCs/>
                <w:i/>
                <w:lang w:eastAsia="en-US"/>
              </w:rPr>
              <w:t xml:space="preserve">Способы графического представления </w:t>
            </w:r>
            <w:r>
              <w:rPr>
                <w:bCs/>
                <w:i/>
                <w:lang w:eastAsia="en-US"/>
              </w:rPr>
              <w:lastRenderedPageBreak/>
              <w:t>информации: схемы, графики, таблицы, презентации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5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4. Этапы работы над проектом</w:t>
            </w:r>
          </w:p>
        </w:tc>
        <w:tc>
          <w:tcPr>
            <w:tcW w:w="121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учебного материала</w:t>
            </w: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1. Порядок оформления проектной работы. Структура письменного отчета. Подготовка введения, основной части отчета, заключения. Приложения к отчету.</w:t>
            </w:r>
            <w:r>
              <w:rPr>
                <w:lang w:eastAsia="en-US"/>
              </w:rPr>
              <w:t xml:space="preserve"> Положение по организации выполнения и защиты курсовой работы (проекта)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lang w:eastAsia="en-US"/>
              </w:rPr>
              <w:t>Практическая работа № 9</w:t>
            </w:r>
            <w:r>
              <w:rPr>
                <w:lang w:eastAsia="en-US"/>
              </w:rPr>
              <w:t xml:space="preserve"> Подготовка ВВЕДЕНИЯ по теме проекта</w:t>
            </w:r>
            <w:r>
              <w:rPr>
                <w:bCs/>
                <w:lang w:eastAsia="en-US"/>
              </w:rPr>
              <w:t>. Проблема, виды проблемных ситуаций. Цель и задачи проекта. Объект и предмет исследования. Гипотеза.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2. </w:t>
            </w:r>
            <w:r>
              <w:rPr>
                <w:b/>
                <w:bCs/>
                <w:lang w:eastAsia="en-US"/>
              </w:rPr>
              <w:t>Практическая работа № 10</w:t>
            </w:r>
            <w:r>
              <w:rPr>
                <w:bCs/>
                <w:lang w:eastAsia="en-US"/>
              </w:rPr>
              <w:t xml:space="preserve"> Оформление ГЛАВЫ 1 (теоретической части проекта). Ссылки на источники информации. Формулировка выводов по главе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Cs/>
                <w:lang w:eastAsia="en-US"/>
              </w:rPr>
            </w:pP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 </w:t>
            </w:r>
            <w:r>
              <w:rPr>
                <w:b/>
                <w:bCs/>
                <w:lang w:eastAsia="en-US"/>
              </w:rPr>
              <w:t>Практическая работа № 11</w:t>
            </w:r>
            <w:r>
              <w:rPr>
                <w:bCs/>
                <w:lang w:eastAsia="en-US"/>
              </w:rPr>
              <w:t xml:space="preserve"> Оформление ГЛАВЫ 2 (практической части проекта). Схемы, графики, таблицы, диаграммы. Формулировка выводов по главе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Cs/>
                <w:lang w:eastAsia="en-US"/>
              </w:rPr>
            </w:pP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Практическая работа № 12 </w:t>
            </w:r>
            <w:r>
              <w:rPr>
                <w:bCs/>
                <w:lang w:eastAsia="en-US"/>
              </w:rPr>
              <w:t>Оформление ЗАКЛЮЧЕНИЯ и СПИСКА использованных источников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Cs/>
                <w:lang w:eastAsia="en-US"/>
              </w:rPr>
            </w:pP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8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5. Практическая работа № 13 </w:t>
            </w:r>
            <w:r>
              <w:rPr>
                <w:bCs/>
                <w:lang w:eastAsia="en-US"/>
              </w:rPr>
              <w:t>Подготовка доклада выступления. Правила публичных выступлений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Cs/>
                <w:lang w:eastAsia="en-US"/>
              </w:rPr>
            </w:pP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6. </w:t>
            </w:r>
            <w:r>
              <w:rPr>
                <w:b/>
                <w:bCs/>
                <w:lang w:eastAsia="en-US"/>
              </w:rPr>
              <w:t xml:space="preserve">Практическая работа № 14 </w:t>
            </w:r>
            <w:r>
              <w:rPr>
                <w:bCs/>
                <w:lang w:eastAsia="en-US"/>
              </w:rPr>
              <w:t>Оформление презентации.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Cs/>
                <w:lang w:eastAsia="en-US"/>
              </w:rPr>
            </w:pP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80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7. </w:t>
            </w:r>
            <w:r>
              <w:rPr>
                <w:b/>
                <w:bCs/>
                <w:lang w:eastAsia="en-US"/>
              </w:rPr>
              <w:t>Практическое занятие № №15-17</w:t>
            </w:r>
            <w:r>
              <w:rPr>
                <w:bCs/>
                <w:lang w:eastAsia="en-US"/>
              </w:rPr>
              <w:t xml:space="preserve"> Разработка группового проекта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2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8. </w:t>
            </w:r>
            <w:r>
              <w:rPr>
                <w:b/>
                <w:bCs/>
                <w:lang w:eastAsia="en-US"/>
              </w:rPr>
              <w:t xml:space="preserve">Практическое занятие №№18-19 </w:t>
            </w:r>
            <w:r>
              <w:rPr>
                <w:bCs/>
                <w:lang w:eastAsia="en-US"/>
              </w:rPr>
              <w:t>Защита группового проекта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Cs/>
                <w:lang w:eastAsia="en-US"/>
              </w:rPr>
            </w:pP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</w:p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Cs/>
                <w:i/>
                <w:lang w:eastAsia="en-US"/>
              </w:rPr>
              <w:t>Составление графика работы над проектом. Поиск информации по теме проекта.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2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 w:rsidRPr="00E261F1">
              <w:rPr>
                <w:b/>
                <w:bCs/>
                <w:i/>
                <w:lang w:eastAsia="en-US"/>
              </w:rPr>
              <w:t xml:space="preserve">Самостоятельная работа обучающихся: </w:t>
            </w:r>
            <w:r w:rsidRPr="00990470">
              <w:rPr>
                <w:bCs/>
                <w:i/>
                <w:lang w:eastAsia="en-US"/>
              </w:rPr>
              <w:t>Приемы преодоления страха перед публичным выступлением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 5. Индивидуальный проект</w:t>
            </w: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1. Определение темы и составление плана индивидуального проекта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Поиск информации по теме проекта.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C7C" w:rsidRDefault="003423ED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Оформление индивидуального проекта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3423ED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Самостоятельная работа обучающихся</w:t>
            </w:r>
            <w:r>
              <w:rPr>
                <w:b/>
                <w:i/>
                <w:lang w:eastAsia="en-US"/>
              </w:rPr>
              <w:t>:</w:t>
            </w:r>
            <w:r>
              <w:rPr>
                <w:bCs/>
                <w:i/>
                <w:lang w:eastAsia="en-US"/>
              </w:rPr>
              <w:t xml:space="preserve"> Подготовка к защите проекта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3423ED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F3C7C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C7C" w:rsidRDefault="00FF3C7C" w:rsidP="00FF3C7C">
            <w:pPr>
              <w:rPr>
                <w:b/>
                <w:bCs/>
                <w:lang w:eastAsia="en-US"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3423ED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  <w:r w:rsidR="00FF3C7C" w:rsidRPr="00606ACE">
              <w:rPr>
                <w:bCs/>
                <w:lang w:eastAsia="en-US"/>
              </w:rPr>
              <w:t>. Защита индивидуального проекта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C7C" w:rsidRDefault="00FF3C7C" w:rsidP="00FF3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241EDB" w:rsidRPr="00A10D30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6"/>
        </w:trPr>
        <w:tc>
          <w:tcPr>
            <w:tcW w:w="2408" w:type="dxa"/>
          </w:tcPr>
          <w:p w:rsidR="00241EDB" w:rsidRPr="00FA775C" w:rsidRDefault="00241EDB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  <w:r w:rsidRPr="00FA775C">
              <w:rPr>
                <w:b/>
                <w:bCs/>
                <w:sz w:val="28"/>
                <w:szCs w:val="20"/>
              </w:rPr>
              <w:t>ПООД.02.02</w:t>
            </w:r>
          </w:p>
        </w:tc>
        <w:tc>
          <w:tcPr>
            <w:tcW w:w="9932" w:type="dxa"/>
            <w:gridSpan w:val="2"/>
          </w:tcPr>
          <w:p w:rsidR="00241EDB" w:rsidRPr="00FA775C" w:rsidRDefault="00241EDB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0"/>
              </w:rPr>
            </w:pPr>
            <w:r w:rsidRPr="00FA775C">
              <w:rPr>
                <w:b/>
                <w:bCs/>
                <w:sz w:val="28"/>
                <w:szCs w:val="20"/>
              </w:rPr>
              <w:t>Основы общественных наук</w:t>
            </w:r>
          </w:p>
        </w:tc>
        <w:tc>
          <w:tcPr>
            <w:tcW w:w="989" w:type="dxa"/>
            <w:shd w:val="clear" w:color="auto" w:fill="auto"/>
          </w:tcPr>
          <w:p w:rsidR="00241EDB" w:rsidRPr="00A10D30" w:rsidRDefault="00B12413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  <w:r w:rsidRPr="00FA775C">
              <w:rPr>
                <w:b/>
                <w:bCs/>
                <w:sz w:val="28"/>
                <w:szCs w:val="20"/>
              </w:rPr>
              <w:t>110</w:t>
            </w:r>
          </w:p>
        </w:tc>
        <w:tc>
          <w:tcPr>
            <w:tcW w:w="1272" w:type="dxa"/>
          </w:tcPr>
          <w:p w:rsidR="00241EDB" w:rsidRPr="00A10D30" w:rsidRDefault="00241EDB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</w:p>
        </w:tc>
      </w:tr>
      <w:tr w:rsidR="00FA775C" w:rsidRPr="00570466" w:rsidTr="00FA775C">
        <w:tc>
          <w:tcPr>
            <w:tcW w:w="2408" w:type="dxa"/>
          </w:tcPr>
          <w:p w:rsidR="00FA775C" w:rsidRPr="00570466" w:rsidRDefault="00FA775C" w:rsidP="00491341">
            <w:pPr>
              <w:rPr>
                <w:b/>
              </w:rPr>
            </w:pPr>
            <w:r w:rsidRPr="00570466">
              <w:rPr>
                <w:b/>
              </w:rPr>
              <w:t xml:space="preserve">Вводное занятие </w:t>
            </w:r>
          </w:p>
        </w:tc>
        <w:tc>
          <w:tcPr>
            <w:tcW w:w="9932" w:type="dxa"/>
            <w:gridSpan w:val="2"/>
          </w:tcPr>
          <w:p w:rsidR="00FA775C" w:rsidRPr="00570466" w:rsidRDefault="00FA775C" w:rsidP="00491341">
            <w:r w:rsidRPr="00570466">
              <w:t xml:space="preserve">Обществознание в системе гуманитарных наук </w:t>
            </w:r>
          </w:p>
        </w:tc>
        <w:tc>
          <w:tcPr>
            <w:tcW w:w="989" w:type="dxa"/>
          </w:tcPr>
          <w:p w:rsidR="00FA775C" w:rsidRPr="00570466" w:rsidRDefault="00FA775C" w:rsidP="00491341">
            <w:pPr>
              <w:jc w:val="center"/>
            </w:pPr>
            <w:r w:rsidRPr="00570466"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12340" w:type="dxa"/>
            <w:gridSpan w:val="3"/>
          </w:tcPr>
          <w:p w:rsidR="00FA775C" w:rsidRPr="00570466" w:rsidRDefault="00FA775C" w:rsidP="00491341">
            <w:pPr>
              <w:jc w:val="center"/>
              <w:rPr>
                <w:b/>
              </w:rPr>
            </w:pPr>
            <w:r w:rsidRPr="00570466">
              <w:rPr>
                <w:b/>
              </w:rPr>
              <w:t>Раздел 1. Человек и общество.</w:t>
            </w:r>
          </w:p>
        </w:tc>
        <w:tc>
          <w:tcPr>
            <w:tcW w:w="2261" w:type="dxa"/>
            <w:gridSpan w:val="2"/>
          </w:tcPr>
          <w:p w:rsidR="00FA775C" w:rsidRPr="00570466" w:rsidRDefault="00FA775C" w:rsidP="0049134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FA775C" w:rsidRPr="00570466" w:rsidTr="00FA775C">
        <w:tc>
          <w:tcPr>
            <w:tcW w:w="2408" w:type="dxa"/>
            <w:vMerge w:val="restart"/>
          </w:tcPr>
          <w:p w:rsidR="00FA775C" w:rsidRPr="00570466" w:rsidRDefault="00FA775C" w:rsidP="00491341">
            <w:pPr>
              <w:rPr>
                <w:b/>
              </w:rPr>
            </w:pPr>
            <w:r w:rsidRPr="00570466">
              <w:rPr>
                <w:b/>
              </w:rPr>
              <w:t xml:space="preserve">Тема 1.1. Начала знаний о человеке и </w:t>
            </w:r>
            <w:r w:rsidRPr="00570466">
              <w:rPr>
                <w:b/>
              </w:rPr>
              <w:lastRenderedPageBreak/>
              <w:t>обществе</w:t>
            </w:r>
          </w:p>
        </w:tc>
        <w:tc>
          <w:tcPr>
            <w:tcW w:w="9932" w:type="dxa"/>
            <w:gridSpan w:val="2"/>
          </w:tcPr>
          <w:p w:rsidR="00FA775C" w:rsidRPr="00570466" w:rsidRDefault="00FA775C" w:rsidP="00491341">
            <w:pPr>
              <w:rPr>
                <w:i/>
              </w:rPr>
            </w:pPr>
            <w:r w:rsidRPr="00570466">
              <w:rPr>
                <w:i/>
              </w:rPr>
              <w:lastRenderedPageBreak/>
              <w:t>Содержание учебного материала</w:t>
            </w:r>
          </w:p>
        </w:tc>
        <w:tc>
          <w:tcPr>
            <w:tcW w:w="2261" w:type="dxa"/>
            <w:gridSpan w:val="2"/>
          </w:tcPr>
          <w:p w:rsidR="00FA775C" w:rsidRPr="00570466" w:rsidRDefault="00FA775C" w:rsidP="00491341">
            <w:pPr>
              <w:jc w:val="center"/>
              <w:rPr>
                <w:i/>
              </w:rPr>
            </w:pPr>
            <w:r>
              <w:rPr>
                <w:i/>
              </w:rPr>
              <w:t>14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>
            <w:pPr>
              <w:rPr>
                <w:b/>
              </w:rPr>
            </w:pPr>
          </w:p>
        </w:tc>
        <w:tc>
          <w:tcPr>
            <w:tcW w:w="456" w:type="dxa"/>
          </w:tcPr>
          <w:p w:rsidR="00FA775C" w:rsidRPr="00570466" w:rsidRDefault="00FA775C" w:rsidP="00491341">
            <w:r w:rsidRPr="00570466">
              <w:t>1.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Человек. Индивид. Личность. Потребности человека.</w:t>
            </w:r>
          </w:p>
        </w:tc>
        <w:tc>
          <w:tcPr>
            <w:tcW w:w="989" w:type="dxa"/>
          </w:tcPr>
          <w:p w:rsidR="00FA775C" w:rsidRPr="00570466" w:rsidRDefault="00FA775C" w:rsidP="00491341">
            <w:pPr>
              <w:jc w:val="center"/>
            </w:pPr>
            <w:r w:rsidRPr="00570466"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2.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 xml:space="preserve">Деятельность человека. Общение. </w:t>
            </w:r>
          </w:p>
        </w:tc>
        <w:tc>
          <w:tcPr>
            <w:tcW w:w="989" w:type="dxa"/>
          </w:tcPr>
          <w:p w:rsidR="00FA775C" w:rsidRPr="00570466" w:rsidRDefault="00FA775C" w:rsidP="00491341">
            <w:pPr>
              <w:jc w:val="center"/>
            </w:pPr>
            <w:r>
              <w:t>4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3.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 xml:space="preserve">Общество как сложная система. Сферы жизни общества. </w:t>
            </w:r>
          </w:p>
        </w:tc>
        <w:tc>
          <w:tcPr>
            <w:tcW w:w="989" w:type="dxa"/>
          </w:tcPr>
          <w:p w:rsidR="00FA775C" w:rsidRPr="00570466" w:rsidRDefault="00FA775C" w:rsidP="00491341">
            <w:pPr>
              <w:jc w:val="center"/>
            </w:pPr>
            <w:r>
              <w:t>4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 xml:space="preserve">4. 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Мировоззрение и его разновидности. Общество и природа.</w:t>
            </w:r>
          </w:p>
        </w:tc>
        <w:tc>
          <w:tcPr>
            <w:tcW w:w="989" w:type="dxa"/>
          </w:tcPr>
          <w:p w:rsidR="00FA775C" w:rsidRPr="00570466" w:rsidRDefault="00FA775C" w:rsidP="00491341">
            <w:pPr>
              <w:jc w:val="center"/>
            </w:pPr>
            <w:r w:rsidRPr="00570466"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864" w:type="dxa"/>
            <w:gridSpan w:val="2"/>
          </w:tcPr>
          <w:p w:rsidR="00FA775C" w:rsidRPr="00570466" w:rsidRDefault="00FA775C" w:rsidP="00491341">
            <w:r w:rsidRPr="00570466">
              <w:t>Практическая работа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Глобализация человеческого общества.</w:t>
            </w:r>
          </w:p>
        </w:tc>
        <w:tc>
          <w:tcPr>
            <w:tcW w:w="989" w:type="dxa"/>
          </w:tcPr>
          <w:p w:rsidR="00FA775C" w:rsidRPr="0047378E" w:rsidRDefault="00FA775C" w:rsidP="00491341">
            <w:pPr>
              <w:jc w:val="center"/>
              <w:rPr>
                <w:b/>
              </w:rPr>
            </w:pPr>
            <w:r w:rsidRPr="0047378E">
              <w:rPr>
                <w:b/>
              </w:rPr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2</w:t>
            </w:r>
          </w:p>
        </w:tc>
      </w:tr>
      <w:tr w:rsidR="00FA775C" w:rsidRPr="00570466" w:rsidTr="00FA775C">
        <w:tc>
          <w:tcPr>
            <w:tcW w:w="2408" w:type="dxa"/>
            <w:vMerge w:val="restart"/>
          </w:tcPr>
          <w:p w:rsidR="00FA775C" w:rsidRPr="00570466" w:rsidRDefault="00FA775C" w:rsidP="00491341">
            <w:pPr>
              <w:rPr>
                <w:b/>
              </w:rPr>
            </w:pPr>
            <w:r w:rsidRPr="00570466">
              <w:rPr>
                <w:b/>
              </w:rPr>
              <w:t>Тема 1.2. Духовная культура человека.</w:t>
            </w:r>
          </w:p>
        </w:tc>
        <w:tc>
          <w:tcPr>
            <w:tcW w:w="9932" w:type="dxa"/>
            <w:gridSpan w:val="2"/>
          </w:tcPr>
          <w:p w:rsidR="00FA775C" w:rsidRPr="00570466" w:rsidRDefault="00FA775C" w:rsidP="00491341">
            <w:pPr>
              <w:rPr>
                <w:i/>
              </w:rPr>
            </w:pPr>
            <w:r w:rsidRPr="00570466">
              <w:rPr>
                <w:i/>
              </w:rPr>
              <w:t>Содержание учебного материала</w:t>
            </w:r>
          </w:p>
        </w:tc>
        <w:tc>
          <w:tcPr>
            <w:tcW w:w="2261" w:type="dxa"/>
            <w:gridSpan w:val="2"/>
          </w:tcPr>
          <w:p w:rsidR="00FA775C" w:rsidRPr="00FA775C" w:rsidRDefault="00FA775C" w:rsidP="00491341">
            <w:pPr>
              <w:jc w:val="center"/>
              <w:rPr>
                <w:i/>
              </w:rPr>
            </w:pPr>
            <w:r w:rsidRPr="00FA775C">
              <w:rPr>
                <w:i/>
              </w:rPr>
              <w:t>10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>
            <w:pPr>
              <w:rPr>
                <w:b/>
              </w:rPr>
            </w:pPr>
          </w:p>
        </w:tc>
        <w:tc>
          <w:tcPr>
            <w:tcW w:w="456" w:type="dxa"/>
          </w:tcPr>
          <w:p w:rsidR="00FA775C" w:rsidRPr="00570466" w:rsidRDefault="00FA775C" w:rsidP="00491341">
            <w:r w:rsidRPr="00570466">
              <w:t>1.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Духовная культура личности.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2.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Познание: формы и виды.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 xml:space="preserve">3. 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Наука и образование в современном мире.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4.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Мораль, искусство и религия как элементы культуры.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864" w:type="dxa"/>
            <w:gridSpan w:val="2"/>
          </w:tcPr>
          <w:p w:rsidR="00FA775C" w:rsidRPr="00570466" w:rsidRDefault="00FA775C" w:rsidP="00491341">
            <w:r w:rsidRPr="00570466">
              <w:t>Практическая работа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Многообразие религиозных форм поклонения.</w:t>
            </w:r>
          </w:p>
        </w:tc>
        <w:tc>
          <w:tcPr>
            <w:tcW w:w="989" w:type="dxa"/>
          </w:tcPr>
          <w:p w:rsidR="00FA775C" w:rsidRPr="0047378E" w:rsidRDefault="00FA775C" w:rsidP="00491341">
            <w:pPr>
              <w:jc w:val="center"/>
              <w:rPr>
                <w:b/>
              </w:rPr>
            </w:pPr>
            <w:r w:rsidRPr="0047378E">
              <w:rPr>
                <w:b/>
              </w:rPr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2</w:t>
            </w:r>
          </w:p>
        </w:tc>
      </w:tr>
      <w:tr w:rsidR="00FA775C" w:rsidRPr="00570466" w:rsidTr="00FA775C">
        <w:tc>
          <w:tcPr>
            <w:tcW w:w="12340" w:type="dxa"/>
            <w:gridSpan w:val="3"/>
          </w:tcPr>
          <w:p w:rsidR="00FA775C" w:rsidRPr="00570466" w:rsidRDefault="00FA775C" w:rsidP="00491341">
            <w:pPr>
              <w:jc w:val="center"/>
              <w:rPr>
                <w:b/>
              </w:rPr>
            </w:pPr>
            <w:r w:rsidRPr="00570466">
              <w:rPr>
                <w:b/>
              </w:rPr>
              <w:t>Раздел 2. Сферы жизни общества.</w:t>
            </w:r>
          </w:p>
        </w:tc>
        <w:tc>
          <w:tcPr>
            <w:tcW w:w="2261" w:type="dxa"/>
            <w:gridSpan w:val="2"/>
          </w:tcPr>
          <w:p w:rsidR="00FA775C" w:rsidRPr="00FA775C" w:rsidRDefault="00FA775C" w:rsidP="00491341">
            <w:pPr>
              <w:jc w:val="center"/>
              <w:rPr>
                <w:b/>
              </w:rPr>
            </w:pPr>
            <w:r w:rsidRPr="00FA775C">
              <w:rPr>
                <w:b/>
              </w:rPr>
              <w:t>84</w:t>
            </w:r>
          </w:p>
        </w:tc>
      </w:tr>
      <w:tr w:rsidR="00FA775C" w:rsidRPr="00570466" w:rsidTr="00FA775C">
        <w:tc>
          <w:tcPr>
            <w:tcW w:w="2408" w:type="dxa"/>
            <w:vMerge w:val="restart"/>
          </w:tcPr>
          <w:p w:rsidR="00FA775C" w:rsidRPr="00570466" w:rsidRDefault="00FA775C" w:rsidP="00491341">
            <w:pPr>
              <w:rPr>
                <w:b/>
              </w:rPr>
            </w:pPr>
            <w:r w:rsidRPr="00570466">
              <w:rPr>
                <w:b/>
              </w:rPr>
              <w:t>Тема 2.1. Экономика.</w:t>
            </w:r>
          </w:p>
        </w:tc>
        <w:tc>
          <w:tcPr>
            <w:tcW w:w="9932" w:type="dxa"/>
            <w:gridSpan w:val="2"/>
          </w:tcPr>
          <w:p w:rsidR="00FA775C" w:rsidRPr="00570466" w:rsidRDefault="00FA775C" w:rsidP="00491341">
            <w:pPr>
              <w:rPr>
                <w:i/>
              </w:rPr>
            </w:pPr>
            <w:r w:rsidRPr="00570466">
              <w:rPr>
                <w:i/>
              </w:rPr>
              <w:t>Содержание учебного материала</w:t>
            </w:r>
          </w:p>
        </w:tc>
        <w:tc>
          <w:tcPr>
            <w:tcW w:w="2261" w:type="dxa"/>
            <w:gridSpan w:val="2"/>
          </w:tcPr>
          <w:p w:rsidR="00FA775C" w:rsidRPr="00FA775C" w:rsidRDefault="00FA775C" w:rsidP="00491341">
            <w:pPr>
              <w:jc w:val="center"/>
              <w:rPr>
                <w:i/>
              </w:rPr>
            </w:pPr>
            <w:r w:rsidRPr="00FA775C">
              <w:rPr>
                <w:i/>
              </w:rPr>
              <w:t>14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1.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Экономика и экономическая наука. Экономика семьи.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2.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Собственность. Рынок труда и безработица.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4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3.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Рынок. Роль государства в экономике.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4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4.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Предпринимательство.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5.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 xml:space="preserve">Деньги, банки, инфляция. 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408" w:type="dxa"/>
            <w:vMerge w:val="restart"/>
          </w:tcPr>
          <w:p w:rsidR="00FA775C" w:rsidRPr="00570466" w:rsidRDefault="00FA775C" w:rsidP="00491341">
            <w:pPr>
              <w:rPr>
                <w:b/>
              </w:rPr>
            </w:pPr>
            <w:r w:rsidRPr="00570466">
              <w:rPr>
                <w:b/>
              </w:rPr>
              <w:t>Тема 2.2. Социальная сфера</w:t>
            </w:r>
          </w:p>
        </w:tc>
        <w:tc>
          <w:tcPr>
            <w:tcW w:w="9932" w:type="dxa"/>
            <w:gridSpan w:val="2"/>
          </w:tcPr>
          <w:p w:rsidR="00FA775C" w:rsidRPr="00570466" w:rsidRDefault="00FA775C" w:rsidP="00491341">
            <w:pPr>
              <w:rPr>
                <w:i/>
              </w:rPr>
            </w:pPr>
            <w:r w:rsidRPr="00570466">
              <w:rPr>
                <w:i/>
              </w:rPr>
              <w:t>Содержание учебного материала</w:t>
            </w:r>
          </w:p>
        </w:tc>
        <w:tc>
          <w:tcPr>
            <w:tcW w:w="2261" w:type="dxa"/>
            <w:gridSpan w:val="2"/>
          </w:tcPr>
          <w:p w:rsidR="00FA775C" w:rsidRPr="00FA775C" w:rsidRDefault="00FA775C" w:rsidP="00491341">
            <w:pPr>
              <w:jc w:val="center"/>
              <w:rPr>
                <w:i/>
              </w:rPr>
            </w:pPr>
            <w:r w:rsidRPr="00FA775C">
              <w:rPr>
                <w:i/>
              </w:rPr>
              <w:t>22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1.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Социальная роль и стратификация.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2.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Социальные нормы и конфликты.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4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3.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Социальные роли и статусы.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4.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 xml:space="preserve">Социальное поведение. 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5.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Межнациональные отношения.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864" w:type="dxa"/>
            <w:gridSpan w:val="2"/>
            <w:vMerge w:val="restart"/>
          </w:tcPr>
          <w:p w:rsidR="00FA775C" w:rsidRPr="00570466" w:rsidRDefault="00FA775C" w:rsidP="00491341">
            <w:r w:rsidRPr="00570466">
              <w:t>Практическая работа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A57D84">
              <w:t>Современная роль «отцов» и «детей»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2</w:t>
            </w:r>
          </w:p>
        </w:tc>
      </w:tr>
      <w:tr w:rsidR="00FA775C" w:rsidRPr="00570466" w:rsidTr="00FA775C">
        <w:tc>
          <w:tcPr>
            <w:tcW w:w="2864" w:type="dxa"/>
            <w:gridSpan w:val="2"/>
            <w:vMerge/>
          </w:tcPr>
          <w:p w:rsidR="00FA775C" w:rsidRPr="00570466" w:rsidRDefault="00FA775C" w:rsidP="00491341"/>
        </w:tc>
        <w:tc>
          <w:tcPr>
            <w:tcW w:w="9476" w:type="dxa"/>
          </w:tcPr>
          <w:p w:rsidR="00FA775C" w:rsidRPr="00570466" w:rsidRDefault="00FA775C" w:rsidP="00491341">
            <w:r w:rsidRPr="00570466">
              <w:t xml:space="preserve">Разновидности </w:t>
            </w:r>
            <w:proofErr w:type="spellStart"/>
            <w:r w:rsidRPr="00570466">
              <w:t>субкультурной</w:t>
            </w:r>
            <w:proofErr w:type="spellEnd"/>
            <w:r w:rsidRPr="00570466">
              <w:t xml:space="preserve"> идентичности.</w:t>
            </w:r>
          </w:p>
        </w:tc>
        <w:tc>
          <w:tcPr>
            <w:tcW w:w="989" w:type="dxa"/>
          </w:tcPr>
          <w:p w:rsidR="00FA775C" w:rsidRPr="0073401F" w:rsidRDefault="00FA775C" w:rsidP="00491341">
            <w:pPr>
              <w:jc w:val="center"/>
              <w:rPr>
                <w:b/>
              </w:rPr>
            </w:pPr>
            <w:r w:rsidRPr="0073401F">
              <w:rPr>
                <w:b/>
              </w:rPr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2</w:t>
            </w:r>
          </w:p>
        </w:tc>
      </w:tr>
      <w:tr w:rsidR="00FA775C" w:rsidRPr="00570466" w:rsidTr="00FA775C">
        <w:tc>
          <w:tcPr>
            <w:tcW w:w="2864" w:type="dxa"/>
            <w:gridSpan w:val="2"/>
            <w:vMerge/>
          </w:tcPr>
          <w:p w:rsidR="00FA775C" w:rsidRPr="00570466" w:rsidRDefault="00FA775C" w:rsidP="00491341"/>
        </w:tc>
        <w:tc>
          <w:tcPr>
            <w:tcW w:w="9476" w:type="dxa"/>
          </w:tcPr>
          <w:p w:rsidR="00FA775C" w:rsidRPr="00570466" w:rsidRDefault="00FA775C" w:rsidP="00491341">
            <w:r w:rsidRPr="00570466">
              <w:t>Социальные конфликты и способы их решения.</w:t>
            </w:r>
          </w:p>
        </w:tc>
        <w:tc>
          <w:tcPr>
            <w:tcW w:w="989" w:type="dxa"/>
          </w:tcPr>
          <w:p w:rsidR="00FA775C" w:rsidRPr="0073401F" w:rsidRDefault="00FA775C" w:rsidP="00491341">
            <w:pPr>
              <w:jc w:val="center"/>
              <w:rPr>
                <w:b/>
              </w:rPr>
            </w:pPr>
            <w:r w:rsidRPr="0073401F">
              <w:rPr>
                <w:b/>
              </w:rPr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2</w:t>
            </w:r>
          </w:p>
        </w:tc>
      </w:tr>
      <w:tr w:rsidR="00FA775C" w:rsidRPr="00570466" w:rsidTr="00FA775C">
        <w:tc>
          <w:tcPr>
            <w:tcW w:w="2864" w:type="dxa"/>
            <w:gridSpan w:val="2"/>
            <w:vMerge/>
          </w:tcPr>
          <w:p w:rsidR="00FA775C" w:rsidRPr="00570466" w:rsidRDefault="00FA775C" w:rsidP="00491341"/>
        </w:tc>
        <w:tc>
          <w:tcPr>
            <w:tcW w:w="9476" w:type="dxa"/>
          </w:tcPr>
          <w:p w:rsidR="00FA775C" w:rsidRPr="00570466" w:rsidRDefault="00FA775C" w:rsidP="00491341">
            <w:r w:rsidRPr="00570466">
              <w:t xml:space="preserve">Молодежь как группа общества. </w:t>
            </w:r>
          </w:p>
        </w:tc>
        <w:tc>
          <w:tcPr>
            <w:tcW w:w="989" w:type="dxa"/>
          </w:tcPr>
          <w:p w:rsidR="00FA775C" w:rsidRPr="0073401F" w:rsidRDefault="00FA775C" w:rsidP="00491341">
            <w:pPr>
              <w:jc w:val="center"/>
              <w:rPr>
                <w:b/>
              </w:rPr>
            </w:pPr>
            <w:r w:rsidRPr="0073401F">
              <w:rPr>
                <w:b/>
              </w:rPr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2</w:t>
            </w:r>
          </w:p>
        </w:tc>
      </w:tr>
      <w:tr w:rsidR="00FA775C" w:rsidRPr="00570466" w:rsidTr="00FA775C">
        <w:tc>
          <w:tcPr>
            <w:tcW w:w="2864" w:type="dxa"/>
            <w:gridSpan w:val="2"/>
            <w:vMerge/>
          </w:tcPr>
          <w:p w:rsidR="00FA775C" w:rsidRPr="00570466" w:rsidRDefault="00FA775C" w:rsidP="00491341"/>
        </w:tc>
        <w:tc>
          <w:tcPr>
            <w:tcW w:w="9476" w:type="dxa"/>
          </w:tcPr>
          <w:p w:rsidR="00FA775C" w:rsidRPr="00570466" w:rsidRDefault="00FA775C" w:rsidP="00491341">
            <w:r w:rsidRPr="00570466">
              <w:t>Этнические общности в современном мире.</w:t>
            </w:r>
          </w:p>
        </w:tc>
        <w:tc>
          <w:tcPr>
            <w:tcW w:w="989" w:type="dxa"/>
          </w:tcPr>
          <w:p w:rsidR="00FA775C" w:rsidRPr="0073401F" w:rsidRDefault="00FA775C" w:rsidP="00491341">
            <w:pPr>
              <w:jc w:val="center"/>
              <w:rPr>
                <w:b/>
              </w:rPr>
            </w:pPr>
            <w:r w:rsidRPr="0073401F">
              <w:rPr>
                <w:b/>
              </w:rPr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2</w:t>
            </w:r>
          </w:p>
        </w:tc>
      </w:tr>
      <w:tr w:rsidR="00FA775C" w:rsidRPr="00570466" w:rsidTr="00FA775C">
        <w:tc>
          <w:tcPr>
            <w:tcW w:w="2408" w:type="dxa"/>
            <w:vMerge w:val="restart"/>
          </w:tcPr>
          <w:p w:rsidR="00FA775C" w:rsidRPr="00570466" w:rsidRDefault="00FA775C" w:rsidP="00491341">
            <w:pPr>
              <w:rPr>
                <w:b/>
              </w:rPr>
            </w:pPr>
            <w:r w:rsidRPr="00570466">
              <w:rPr>
                <w:b/>
              </w:rPr>
              <w:t>Тема 2.3. Политика как общественное явление.</w:t>
            </w:r>
          </w:p>
        </w:tc>
        <w:tc>
          <w:tcPr>
            <w:tcW w:w="9932" w:type="dxa"/>
            <w:gridSpan w:val="2"/>
          </w:tcPr>
          <w:p w:rsidR="00FA775C" w:rsidRPr="00570466" w:rsidRDefault="00FA775C" w:rsidP="00491341">
            <w:pPr>
              <w:rPr>
                <w:i/>
              </w:rPr>
            </w:pPr>
            <w:r w:rsidRPr="00570466">
              <w:rPr>
                <w:i/>
              </w:rPr>
              <w:t>Содержание учебного материала.</w:t>
            </w:r>
          </w:p>
        </w:tc>
        <w:tc>
          <w:tcPr>
            <w:tcW w:w="2261" w:type="dxa"/>
            <w:gridSpan w:val="2"/>
          </w:tcPr>
          <w:p w:rsidR="00FA775C" w:rsidRPr="00FA775C" w:rsidRDefault="00FA775C" w:rsidP="00491341">
            <w:pPr>
              <w:jc w:val="center"/>
              <w:rPr>
                <w:i/>
              </w:rPr>
            </w:pPr>
            <w:r w:rsidRPr="00FA775C">
              <w:rPr>
                <w:i/>
              </w:rPr>
              <w:t>26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1.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Политика и власть. Участники политического процесса.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4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2.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Государство. Признаки и функции.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3.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 xml:space="preserve">Формы государства 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4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4.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Гражданское общество и правовое государство.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5.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Партийная система. Партии.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4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FA775C" w:rsidRPr="00570466" w:rsidTr="00FA775C">
        <w:tc>
          <w:tcPr>
            <w:tcW w:w="2408" w:type="dxa"/>
            <w:vMerge/>
          </w:tcPr>
          <w:p w:rsidR="00FA775C" w:rsidRPr="00570466" w:rsidRDefault="00FA775C" w:rsidP="00491341"/>
        </w:tc>
        <w:tc>
          <w:tcPr>
            <w:tcW w:w="456" w:type="dxa"/>
          </w:tcPr>
          <w:p w:rsidR="00FA775C" w:rsidRPr="00570466" w:rsidRDefault="00FA775C" w:rsidP="00491341">
            <w:r w:rsidRPr="00570466">
              <w:t>6.</w:t>
            </w:r>
          </w:p>
        </w:tc>
        <w:tc>
          <w:tcPr>
            <w:tcW w:w="9476" w:type="dxa"/>
          </w:tcPr>
          <w:p w:rsidR="00FA775C" w:rsidRPr="00570466" w:rsidRDefault="00FA775C" w:rsidP="00491341">
            <w:r w:rsidRPr="00570466">
              <w:t>Личность и политика. Партийные идеологии.</w:t>
            </w:r>
          </w:p>
        </w:tc>
        <w:tc>
          <w:tcPr>
            <w:tcW w:w="989" w:type="dxa"/>
          </w:tcPr>
          <w:p w:rsidR="00FA775C" w:rsidRPr="00FA775C" w:rsidRDefault="00FA775C" w:rsidP="00491341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FA775C" w:rsidRPr="00570466" w:rsidRDefault="00FA775C" w:rsidP="00491341">
            <w:pPr>
              <w:jc w:val="center"/>
            </w:pPr>
            <w:r w:rsidRPr="00570466">
              <w:t>1</w:t>
            </w:r>
          </w:p>
        </w:tc>
      </w:tr>
      <w:tr w:rsidR="00E85AE7" w:rsidRPr="00570466" w:rsidTr="0042180F">
        <w:tc>
          <w:tcPr>
            <w:tcW w:w="2864" w:type="dxa"/>
            <w:gridSpan w:val="2"/>
            <w:vMerge w:val="restart"/>
          </w:tcPr>
          <w:p w:rsidR="00E85AE7" w:rsidRPr="00570466" w:rsidRDefault="00E85AE7" w:rsidP="0042180F">
            <w:r w:rsidRPr="00570466">
              <w:t>Практическая работа</w:t>
            </w:r>
          </w:p>
        </w:tc>
        <w:tc>
          <w:tcPr>
            <w:tcW w:w="9476" w:type="dxa"/>
          </w:tcPr>
          <w:p w:rsidR="00E85AE7" w:rsidRPr="00570466" w:rsidRDefault="00E85AE7" w:rsidP="0042180F">
            <w:r>
              <w:t>Избирательное право.</w:t>
            </w:r>
          </w:p>
        </w:tc>
        <w:tc>
          <w:tcPr>
            <w:tcW w:w="989" w:type="dxa"/>
          </w:tcPr>
          <w:p w:rsidR="00E85AE7" w:rsidRPr="00FA775C" w:rsidRDefault="00E85AE7" w:rsidP="0042180F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E85AE7" w:rsidRPr="00570466" w:rsidRDefault="00E85AE7" w:rsidP="0042180F">
            <w:pPr>
              <w:jc w:val="center"/>
            </w:pPr>
            <w:r w:rsidRPr="00570466">
              <w:t>2</w:t>
            </w:r>
          </w:p>
        </w:tc>
      </w:tr>
      <w:tr w:rsidR="00E85AE7" w:rsidRPr="00570466" w:rsidTr="0042180F">
        <w:tc>
          <w:tcPr>
            <w:tcW w:w="2864" w:type="dxa"/>
            <w:gridSpan w:val="2"/>
            <w:vMerge/>
          </w:tcPr>
          <w:p w:rsidR="00E85AE7" w:rsidRPr="00570466" w:rsidRDefault="00E85AE7" w:rsidP="0042180F"/>
        </w:tc>
        <w:tc>
          <w:tcPr>
            <w:tcW w:w="9476" w:type="dxa"/>
          </w:tcPr>
          <w:p w:rsidR="00E85AE7" w:rsidRPr="00570466" w:rsidRDefault="00E85AE7" w:rsidP="0042180F">
            <w:r w:rsidRPr="00570466">
              <w:t xml:space="preserve">Политические партии сегодня. </w:t>
            </w:r>
          </w:p>
        </w:tc>
        <w:tc>
          <w:tcPr>
            <w:tcW w:w="989" w:type="dxa"/>
          </w:tcPr>
          <w:p w:rsidR="00E85AE7" w:rsidRPr="00FA775C" w:rsidRDefault="00E85AE7" w:rsidP="0042180F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E85AE7" w:rsidRPr="00570466" w:rsidRDefault="00E85AE7" w:rsidP="0042180F">
            <w:pPr>
              <w:jc w:val="center"/>
            </w:pPr>
            <w:r w:rsidRPr="00570466">
              <w:t>2</w:t>
            </w:r>
          </w:p>
        </w:tc>
      </w:tr>
      <w:tr w:rsidR="00E85AE7" w:rsidRPr="00570466" w:rsidTr="0042180F">
        <w:tc>
          <w:tcPr>
            <w:tcW w:w="2864" w:type="dxa"/>
            <w:gridSpan w:val="2"/>
            <w:vMerge/>
          </w:tcPr>
          <w:p w:rsidR="00E85AE7" w:rsidRPr="00570466" w:rsidRDefault="00E85AE7" w:rsidP="0042180F"/>
        </w:tc>
        <w:tc>
          <w:tcPr>
            <w:tcW w:w="9476" w:type="dxa"/>
          </w:tcPr>
          <w:p w:rsidR="00E85AE7" w:rsidRPr="00570466" w:rsidRDefault="00E85AE7" w:rsidP="0042180F">
            <w:r>
              <w:t>Государственная Дума: тогда и сегодня.</w:t>
            </w:r>
          </w:p>
        </w:tc>
        <w:tc>
          <w:tcPr>
            <w:tcW w:w="989" w:type="dxa"/>
          </w:tcPr>
          <w:p w:rsidR="00E85AE7" w:rsidRPr="00FA775C" w:rsidRDefault="00E85AE7" w:rsidP="0042180F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E85AE7" w:rsidRPr="00570466" w:rsidRDefault="00E85AE7" w:rsidP="0042180F">
            <w:pPr>
              <w:jc w:val="center"/>
            </w:pPr>
            <w:r w:rsidRPr="00570466">
              <w:t>2</w:t>
            </w:r>
          </w:p>
        </w:tc>
      </w:tr>
      <w:tr w:rsidR="00E85AE7" w:rsidRPr="00570466" w:rsidTr="0042180F">
        <w:tc>
          <w:tcPr>
            <w:tcW w:w="2864" w:type="dxa"/>
            <w:gridSpan w:val="2"/>
            <w:vMerge/>
          </w:tcPr>
          <w:p w:rsidR="00E85AE7" w:rsidRPr="00570466" w:rsidRDefault="00E85AE7" w:rsidP="0042180F"/>
        </w:tc>
        <w:tc>
          <w:tcPr>
            <w:tcW w:w="9476" w:type="dxa"/>
          </w:tcPr>
          <w:p w:rsidR="00E85AE7" w:rsidRPr="00570466" w:rsidRDefault="00E85AE7" w:rsidP="0042180F">
            <w:r w:rsidRPr="00F6141F">
              <w:t>Меры пресечения правонарушений.</w:t>
            </w:r>
          </w:p>
        </w:tc>
        <w:tc>
          <w:tcPr>
            <w:tcW w:w="989" w:type="dxa"/>
          </w:tcPr>
          <w:p w:rsidR="00E85AE7" w:rsidRPr="00FA775C" w:rsidRDefault="00E85AE7" w:rsidP="0042180F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E85AE7" w:rsidRPr="00570466" w:rsidRDefault="00E85AE7" w:rsidP="0042180F">
            <w:pPr>
              <w:jc w:val="center"/>
            </w:pPr>
            <w:r w:rsidRPr="00570466">
              <w:t>2</w:t>
            </w:r>
          </w:p>
        </w:tc>
      </w:tr>
      <w:tr w:rsidR="00E85AE7" w:rsidRPr="00570466" w:rsidTr="0042180F">
        <w:tc>
          <w:tcPr>
            <w:tcW w:w="2408" w:type="dxa"/>
            <w:vMerge w:val="restart"/>
          </w:tcPr>
          <w:p w:rsidR="00E85AE7" w:rsidRPr="00570466" w:rsidRDefault="00E85AE7" w:rsidP="0042180F">
            <w:pPr>
              <w:rPr>
                <w:b/>
              </w:rPr>
            </w:pPr>
            <w:r w:rsidRPr="00570466">
              <w:rPr>
                <w:b/>
              </w:rPr>
              <w:t>Тема 2.4. Право</w:t>
            </w:r>
          </w:p>
        </w:tc>
        <w:tc>
          <w:tcPr>
            <w:tcW w:w="9932" w:type="dxa"/>
            <w:gridSpan w:val="2"/>
          </w:tcPr>
          <w:p w:rsidR="00E85AE7" w:rsidRPr="00570466" w:rsidRDefault="00E85AE7" w:rsidP="0042180F">
            <w:pPr>
              <w:rPr>
                <w:i/>
              </w:rPr>
            </w:pPr>
            <w:r w:rsidRPr="00570466">
              <w:rPr>
                <w:i/>
              </w:rPr>
              <w:t>Содержание учебного материала.</w:t>
            </w:r>
          </w:p>
        </w:tc>
        <w:tc>
          <w:tcPr>
            <w:tcW w:w="2261" w:type="dxa"/>
            <w:gridSpan w:val="2"/>
          </w:tcPr>
          <w:p w:rsidR="00E85AE7" w:rsidRPr="00FA775C" w:rsidRDefault="00E85AE7" w:rsidP="0042180F">
            <w:pPr>
              <w:jc w:val="center"/>
              <w:rPr>
                <w:i/>
              </w:rPr>
            </w:pPr>
            <w:r w:rsidRPr="00FA775C">
              <w:rPr>
                <w:i/>
              </w:rPr>
              <w:t>22</w:t>
            </w:r>
          </w:p>
        </w:tc>
      </w:tr>
      <w:tr w:rsidR="00E85AE7" w:rsidRPr="00570466" w:rsidTr="0042180F">
        <w:tc>
          <w:tcPr>
            <w:tcW w:w="2408" w:type="dxa"/>
            <w:vMerge/>
          </w:tcPr>
          <w:p w:rsidR="00E85AE7" w:rsidRPr="00570466" w:rsidRDefault="00E85AE7" w:rsidP="0042180F"/>
        </w:tc>
        <w:tc>
          <w:tcPr>
            <w:tcW w:w="456" w:type="dxa"/>
          </w:tcPr>
          <w:p w:rsidR="00E85AE7" w:rsidRPr="00570466" w:rsidRDefault="00E85AE7" w:rsidP="0042180F">
            <w:r w:rsidRPr="00570466">
              <w:t>1.</w:t>
            </w:r>
          </w:p>
        </w:tc>
        <w:tc>
          <w:tcPr>
            <w:tcW w:w="9476" w:type="dxa"/>
          </w:tcPr>
          <w:p w:rsidR="00E85AE7" w:rsidRPr="00570466" w:rsidRDefault="00E85AE7" w:rsidP="0042180F">
            <w:r w:rsidRPr="00570466">
              <w:t>Правовое регулирование общественных отношений.</w:t>
            </w:r>
          </w:p>
        </w:tc>
        <w:tc>
          <w:tcPr>
            <w:tcW w:w="989" w:type="dxa"/>
          </w:tcPr>
          <w:p w:rsidR="00E85AE7" w:rsidRPr="00FA775C" w:rsidRDefault="00E85AE7" w:rsidP="0042180F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E85AE7" w:rsidRPr="00570466" w:rsidRDefault="00E85AE7" w:rsidP="0042180F">
            <w:pPr>
              <w:jc w:val="center"/>
            </w:pPr>
            <w:r w:rsidRPr="00570466">
              <w:t>1</w:t>
            </w:r>
          </w:p>
        </w:tc>
      </w:tr>
      <w:tr w:rsidR="00E85AE7" w:rsidRPr="00570466" w:rsidTr="0042180F">
        <w:tc>
          <w:tcPr>
            <w:tcW w:w="2408" w:type="dxa"/>
            <w:vMerge/>
          </w:tcPr>
          <w:p w:rsidR="00E85AE7" w:rsidRPr="00570466" w:rsidRDefault="00E85AE7" w:rsidP="0042180F"/>
        </w:tc>
        <w:tc>
          <w:tcPr>
            <w:tcW w:w="456" w:type="dxa"/>
          </w:tcPr>
          <w:p w:rsidR="00E85AE7" w:rsidRPr="00570466" w:rsidRDefault="00E85AE7" w:rsidP="0042180F">
            <w:r w:rsidRPr="00570466">
              <w:t>2.</w:t>
            </w:r>
          </w:p>
        </w:tc>
        <w:tc>
          <w:tcPr>
            <w:tcW w:w="9476" w:type="dxa"/>
          </w:tcPr>
          <w:p w:rsidR="00E85AE7" w:rsidRPr="00570466" w:rsidRDefault="00E85AE7" w:rsidP="0042180F">
            <w:r w:rsidRPr="00570466">
              <w:t>Основы конституционного строя РФ.</w:t>
            </w:r>
          </w:p>
        </w:tc>
        <w:tc>
          <w:tcPr>
            <w:tcW w:w="989" w:type="dxa"/>
          </w:tcPr>
          <w:p w:rsidR="00E85AE7" w:rsidRPr="00FA775C" w:rsidRDefault="00E85AE7" w:rsidP="0042180F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E85AE7" w:rsidRPr="00570466" w:rsidRDefault="00E85AE7" w:rsidP="0042180F">
            <w:pPr>
              <w:jc w:val="center"/>
            </w:pPr>
            <w:r w:rsidRPr="00570466">
              <w:t>1</w:t>
            </w:r>
          </w:p>
        </w:tc>
      </w:tr>
      <w:tr w:rsidR="00E85AE7" w:rsidRPr="00570466" w:rsidTr="0042180F">
        <w:tc>
          <w:tcPr>
            <w:tcW w:w="2408" w:type="dxa"/>
            <w:vMerge/>
          </w:tcPr>
          <w:p w:rsidR="00E85AE7" w:rsidRPr="00570466" w:rsidRDefault="00E85AE7" w:rsidP="0042180F"/>
        </w:tc>
        <w:tc>
          <w:tcPr>
            <w:tcW w:w="456" w:type="dxa"/>
          </w:tcPr>
          <w:p w:rsidR="00E85AE7" w:rsidRPr="00570466" w:rsidRDefault="00E85AE7" w:rsidP="0042180F">
            <w:r w:rsidRPr="00570466">
              <w:t>3.</w:t>
            </w:r>
          </w:p>
        </w:tc>
        <w:tc>
          <w:tcPr>
            <w:tcW w:w="9476" w:type="dxa"/>
          </w:tcPr>
          <w:p w:rsidR="00E85AE7" w:rsidRPr="00570466" w:rsidRDefault="00E85AE7" w:rsidP="0042180F">
            <w:r w:rsidRPr="00570466">
              <w:t>Отрасли российского права.</w:t>
            </w:r>
          </w:p>
        </w:tc>
        <w:tc>
          <w:tcPr>
            <w:tcW w:w="989" w:type="dxa"/>
          </w:tcPr>
          <w:p w:rsidR="00E85AE7" w:rsidRPr="00FA775C" w:rsidRDefault="00E85AE7" w:rsidP="0042180F">
            <w:pPr>
              <w:jc w:val="center"/>
            </w:pPr>
            <w:r>
              <w:t>2</w:t>
            </w:r>
          </w:p>
        </w:tc>
        <w:tc>
          <w:tcPr>
            <w:tcW w:w="1272" w:type="dxa"/>
          </w:tcPr>
          <w:p w:rsidR="00E85AE7" w:rsidRPr="00570466" w:rsidRDefault="00E85AE7" w:rsidP="0042180F">
            <w:pPr>
              <w:jc w:val="center"/>
            </w:pPr>
            <w:r w:rsidRPr="00570466">
              <w:t>1</w:t>
            </w:r>
          </w:p>
        </w:tc>
      </w:tr>
      <w:tr w:rsidR="00E85AE7" w:rsidRPr="00570466" w:rsidTr="0042180F">
        <w:tc>
          <w:tcPr>
            <w:tcW w:w="2408" w:type="dxa"/>
            <w:vMerge/>
          </w:tcPr>
          <w:p w:rsidR="00E85AE7" w:rsidRPr="00570466" w:rsidRDefault="00E85AE7" w:rsidP="0042180F"/>
        </w:tc>
        <w:tc>
          <w:tcPr>
            <w:tcW w:w="456" w:type="dxa"/>
          </w:tcPr>
          <w:p w:rsidR="00E85AE7" w:rsidRPr="00570466" w:rsidRDefault="00E85AE7" w:rsidP="0042180F">
            <w:r w:rsidRPr="00570466">
              <w:t>4.</w:t>
            </w:r>
          </w:p>
        </w:tc>
        <w:tc>
          <w:tcPr>
            <w:tcW w:w="9476" w:type="dxa"/>
          </w:tcPr>
          <w:p w:rsidR="00E85AE7" w:rsidRPr="00570466" w:rsidRDefault="00E85AE7" w:rsidP="0042180F">
            <w:r w:rsidRPr="00570466">
              <w:t xml:space="preserve">Международное право. </w:t>
            </w:r>
          </w:p>
        </w:tc>
        <w:tc>
          <w:tcPr>
            <w:tcW w:w="989" w:type="dxa"/>
          </w:tcPr>
          <w:p w:rsidR="00E85AE7" w:rsidRPr="00FA775C" w:rsidRDefault="00E85AE7" w:rsidP="0042180F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E85AE7" w:rsidRPr="00570466" w:rsidRDefault="00E85AE7" w:rsidP="0042180F">
            <w:pPr>
              <w:jc w:val="center"/>
            </w:pPr>
            <w:r w:rsidRPr="00570466">
              <w:t>1</w:t>
            </w:r>
          </w:p>
        </w:tc>
      </w:tr>
      <w:tr w:rsidR="00E85AE7" w:rsidRPr="00570466" w:rsidTr="0042180F">
        <w:tc>
          <w:tcPr>
            <w:tcW w:w="2864" w:type="dxa"/>
            <w:gridSpan w:val="2"/>
            <w:vMerge w:val="restart"/>
          </w:tcPr>
          <w:p w:rsidR="00E85AE7" w:rsidRPr="00570466" w:rsidRDefault="00E85AE7" w:rsidP="0042180F">
            <w:r w:rsidRPr="00570466">
              <w:t xml:space="preserve">Практическая работа </w:t>
            </w:r>
          </w:p>
        </w:tc>
        <w:tc>
          <w:tcPr>
            <w:tcW w:w="9476" w:type="dxa"/>
          </w:tcPr>
          <w:p w:rsidR="00E85AE7" w:rsidRPr="00570466" w:rsidRDefault="00E85AE7" w:rsidP="0042180F">
            <w:r w:rsidRPr="00570466">
              <w:t>Работа с Конституцией РФ</w:t>
            </w:r>
          </w:p>
        </w:tc>
        <w:tc>
          <w:tcPr>
            <w:tcW w:w="989" w:type="dxa"/>
          </w:tcPr>
          <w:p w:rsidR="00E85AE7" w:rsidRPr="00FA775C" w:rsidRDefault="00E85AE7" w:rsidP="0042180F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E85AE7" w:rsidRPr="00570466" w:rsidRDefault="00E85AE7" w:rsidP="0042180F">
            <w:pPr>
              <w:jc w:val="center"/>
            </w:pPr>
            <w:r w:rsidRPr="00570466">
              <w:t>2</w:t>
            </w:r>
          </w:p>
        </w:tc>
      </w:tr>
      <w:tr w:rsidR="00E85AE7" w:rsidRPr="00570466" w:rsidTr="0042180F">
        <w:tc>
          <w:tcPr>
            <w:tcW w:w="2864" w:type="dxa"/>
            <w:gridSpan w:val="2"/>
            <w:vMerge/>
          </w:tcPr>
          <w:p w:rsidR="00E85AE7" w:rsidRPr="00570466" w:rsidRDefault="00E85AE7" w:rsidP="0042180F"/>
        </w:tc>
        <w:tc>
          <w:tcPr>
            <w:tcW w:w="9476" w:type="dxa"/>
          </w:tcPr>
          <w:p w:rsidR="00E85AE7" w:rsidRPr="00570466" w:rsidRDefault="00E85AE7" w:rsidP="0042180F">
            <w:r>
              <w:t>Административные правоотношения.</w:t>
            </w:r>
          </w:p>
        </w:tc>
        <w:tc>
          <w:tcPr>
            <w:tcW w:w="989" w:type="dxa"/>
          </w:tcPr>
          <w:p w:rsidR="00E85AE7" w:rsidRPr="00FA775C" w:rsidRDefault="00E85AE7" w:rsidP="0042180F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E85AE7" w:rsidRPr="00570466" w:rsidRDefault="00E85AE7" w:rsidP="0042180F">
            <w:pPr>
              <w:jc w:val="center"/>
            </w:pPr>
            <w:r w:rsidRPr="00570466">
              <w:t>2</w:t>
            </w:r>
          </w:p>
        </w:tc>
      </w:tr>
      <w:tr w:rsidR="00E85AE7" w:rsidRPr="00570466" w:rsidTr="0042180F">
        <w:tc>
          <w:tcPr>
            <w:tcW w:w="2864" w:type="dxa"/>
            <w:gridSpan w:val="2"/>
            <w:vMerge/>
          </w:tcPr>
          <w:p w:rsidR="00E85AE7" w:rsidRPr="00570466" w:rsidRDefault="00E85AE7" w:rsidP="0042180F"/>
        </w:tc>
        <w:tc>
          <w:tcPr>
            <w:tcW w:w="9476" w:type="dxa"/>
          </w:tcPr>
          <w:p w:rsidR="00E85AE7" w:rsidRPr="002172B4" w:rsidRDefault="00E85AE7" w:rsidP="0042180F">
            <w:pPr>
              <w:rPr>
                <w:highlight w:val="yellow"/>
              </w:rPr>
            </w:pPr>
            <w:r w:rsidRPr="00A57D84">
              <w:t>Смертная казнь – да или нет?</w:t>
            </w:r>
          </w:p>
        </w:tc>
        <w:tc>
          <w:tcPr>
            <w:tcW w:w="989" w:type="dxa"/>
          </w:tcPr>
          <w:p w:rsidR="00E85AE7" w:rsidRPr="00FA775C" w:rsidRDefault="00E85AE7" w:rsidP="0042180F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E85AE7" w:rsidRPr="00570466" w:rsidRDefault="00E85AE7" w:rsidP="0042180F">
            <w:pPr>
              <w:jc w:val="center"/>
            </w:pPr>
            <w:r w:rsidRPr="00570466">
              <w:t>2</w:t>
            </w:r>
          </w:p>
        </w:tc>
      </w:tr>
      <w:tr w:rsidR="00E85AE7" w:rsidRPr="00570466" w:rsidTr="0042180F">
        <w:tc>
          <w:tcPr>
            <w:tcW w:w="2864" w:type="dxa"/>
            <w:gridSpan w:val="2"/>
            <w:vMerge/>
          </w:tcPr>
          <w:p w:rsidR="00E85AE7" w:rsidRPr="00570466" w:rsidRDefault="00E85AE7" w:rsidP="0042180F"/>
        </w:tc>
        <w:tc>
          <w:tcPr>
            <w:tcW w:w="9476" w:type="dxa"/>
          </w:tcPr>
          <w:p w:rsidR="00E85AE7" w:rsidRPr="002172B4" w:rsidRDefault="00E85AE7" w:rsidP="0042180F">
            <w:pPr>
              <w:rPr>
                <w:highlight w:val="yellow"/>
              </w:rPr>
            </w:pPr>
            <w:r w:rsidRPr="00A57D84">
              <w:t>Права несовершеннолетних детей.</w:t>
            </w:r>
          </w:p>
        </w:tc>
        <w:tc>
          <w:tcPr>
            <w:tcW w:w="989" w:type="dxa"/>
          </w:tcPr>
          <w:p w:rsidR="00E85AE7" w:rsidRPr="00FA775C" w:rsidRDefault="00E85AE7" w:rsidP="0042180F">
            <w:pPr>
              <w:jc w:val="center"/>
            </w:pPr>
            <w:r w:rsidRPr="00FA775C">
              <w:t>2</w:t>
            </w:r>
          </w:p>
        </w:tc>
        <w:tc>
          <w:tcPr>
            <w:tcW w:w="1272" w:type="dxa"/>
          </w:tcPr>
          <w:p w:rsidR="00E85AE7" w:rsidRPr="00570466" w:rsidRDefault="00E85AE7" w:rsidP="0042180F">
            <w:pPr>
              <w:jc w:val="center"/>
            </w:pPr>
            <w:r w:rsidRPr="00570466">
              <w:t>2</w:t>
            </w:r>
          </w:p>
        </w:tc>
      </w:tr>
      <w:tr w:rsidR="00E85AE7" w:rsidRPr="00570466" w:rsidTr="0042180F">
        <w:tc>
          <w:tcPr>
            <w:tcW w:w="2408" w:type="dxa"/>
          </w:tcPr>
          <w:p w:rsidR="00E85AE7" w:rsidRPr="00570466" w:rsidRDefault="00E85AE7" w:rsidP="0042180F">
            <w:pPr>
              <w:rPr>
                <w:b/>
                <w:i/>
                <w:u w:val="single"/>
              </w:rPr>
            </w:pPr>
            <w:r w:rsidRPr="00570466">
              <w:rPr>
                <w:b/>
                <w:i/>
                <w:u w:val="single"/>
              </w:rPr>
              <w:t>Самостоятельная работа № 6</w:t>
            </w:r>
          </w:p>
        </w:tc>
        <w:tc>
          <w:tcPr>
            <w:tcW w:w="9932" w:type="dxa"/>
            <w:gridSpan w:val="2"/>
          </w:tcPr>
          <w:p w:rsidR="00E85AE7" w:rsidRPr="00570466" w:rsidRDefault="00E85AE7" w:rsidP="0042180F">
            <w:pPr>
              <w:rPr>
                <w:b/>
                <w:i/>
              </w:rPr>
            </w:pPr>
            <w:r w:rsidRPr="00570466">
              <w:rPr>
                <w:b/>
                <w:i/>
              </w:rPr>
              <w:t>Работа над материалами учебника.</w:t>
            </w:r>
          </w:p>
        </w:tc>
        <w:tc>
          <w:tcPr>
            <w:tcW w:w="989" w:type="dxa"/>
          </w:tcPr>
          <w:p w:rsidR="00E85AE7" w:rsidRPr="00570466" w:rsidRDefault="00E85AE7" w:rsidP="0042180F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1272" w:type="dxa"/>
          </w:tcPr>
          <w:p w:rsidR="00E85AE7" w:rsidRPr="00570466" w:rsidRDefault="00E85AE7" w:rsidP="0042180F">
            <w:pPr>
              <w:jc w:val="center"/>
              <w:rPr>
                <w:b/>
                <w:i/>
              </w:rPr>
            </w:pPr>
            <w:r w:rsidRPr="00570466">
              <w:rPr>
                <w:b/>
                <w:i/>
              </w:rPr>
              <w:t>3</w:t>
            </w:r>
          </w:p>
        </w:tc>
      </w:tr>
      <w:tr w:rsidR="00E85AE7" w:rsidRPr="00A10D30" w:rsidTr="004218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6"/>
        </w:trPr>
        <w:tc>
          <w:tcPr>
            <w:tcW w:w="2408" w:type="dxa"/>
          </w:tcPr>
          <w:p w:rsidR="00E85AE7" w:rsidRPr="00FA775C" w:rsidRDefault="00E85AE7" w:rsidP="00421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</w:p>
        </w:tc>
        <w:tc>
          <w:tcPr>
            <w:tcW w:w="9932" w:type="dxa"/>
            <w:gridSpan w:val="2"/>
          </w:tcPr>
          <w:p w:rsidR="00E85AE7" w:rsidRDefault="00E85AE7" w:rsidP="0042180F">
            <w:pPr>
              <w:rPr>
                <w:color w:val="000000"/>
              </w:rPr>
            </w:pPr>
            <w:r>
              <w:rPr>
                <w:b/>
                <w:color w:val="000000"/>
              </w:rPr>
              <w:t>Контрольная работа</w:t>
            </w:r>
          </w:p>
        </w:tc>
        <w:tc>
          <w:tcPr>
            <w:tcW w:w="989" w:type="dxa"/>
            <w:shd w:val="clear" w:color="auto" w:fill="auto"/>
          </w:tcPr>
          <w:p w:rsidR="00E85AE7" w:rsidRDefault="00E85AE7" w:rsidP="004218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2" w:type="dxa"/>
          </w:tcPr>
          <w:p w:rsidR="00E85AE7" w:rsidRPr="00A10D30" w:rsidRDefault="00E85AE7" w:rsidP="004218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</w:p>
        </w:tc>
      </w:tr>
      <w:tr w:rsidR="00A10D30" w:rsidRPr="00A10D30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6"/>
        </w:trPr>
        <w:tc>
          <w:tcPr>
            <w:tcW w:w="2408" w:type="dxa"/>
          </w:tcPr>
          <w:p w:rsidR="00A10D30" w:rsidRPr="00A10D30" w:rsidRDefault="00A10D3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  <w:bookmarkStart w:id="0" w:name="_GoBack"/>
            <w:bookmarkEnd w:id="0"/>
            <w:r w:rsidRPr="00A10D30">
              <w:rPr>
                <w:b/>
                <w:bCs/>
                <w:sz w:val="28"/>
                <w:szCs w:val="20"/>
              </w:rPr>
              <w:t>ПООД.02.03</w:t>
            </w:r>
          </w:p>
        </w:tc>
        <w:tc>
          <w:tcPr>
            <w:tcW w:w="9932" w:type="dxa"/>
            <w:gridSpan w:val="2"/>
          </w:tcPr>
          <w:p w:rsidR="00A10D30" w:rsidRPr="00A10D30" w:rsidRDefault="00A10D3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0"/>
              </w:rPr>
            </w:pPr>
            <w:r w:rsidRPr="00A10D30">
              <w:rPr>
                <w:b/>
                <w:bCs/>
                <w:sz w:val="28"/>
                <w:szCs w:val="20"/>
              </w:rPr>
              <w:t xml:space="preserve">Основы </w:t>
            </w:r>
            <w:r w:rsidR="00957752">
              <w:rPr>
                <w:b/>
                <w:bCs/>
                <w:sz w:val="28"/>
                <w:szCs w:val="20"/>
              </w:rPr>
              <w:t>биологии</w:t>
            </w:r>
          </w:p>
        </w:tc>
        <w:tc>
          <w:tcPr>
            <w:tcW w:w="989" w:type="dxa"/>
            <w:shd w:val="clear" w:color="auto" w:fill="auto"/>
          </w:tcPr>
          <w:p w:rsidR="00A10D30" w:rsidRPr="00A10D30" w:rsidRDefault="00B12413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  <w:r>
              <w:rPr>
                <w:b/>
                <w:bCs/>
                <w:sz w:val="28"/>
                <w:szCs w:val="20"/>
              </w:rPr>
              <w:t>94</w:t>
            </w:r>
          </w:p>
        </w:tc>
        <w:tc>
          <w:tcPr>
            <w:tcW w:w="1272" w:type="dxa"/>
          </w:tcPr>
          <w:p w:rsidR="00A10D30" w:rsidRPr="00A10D30" w:rsidRDefault="00A10D30" w:rsidP="009577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2408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0"/>
              </w:rPr>
            </w:pPr>
            <w:r w:rsidRPr="00D630D9">
              <w:rPr>
                <w:b/>
                <w:bCs/>
                <w:sz w:val="22"/>
                <w:szCs w:val="20"/>
              </w:rPr>
              <w:t>Введение</w:t>
            </w:r>
          </w:p>
        </w:tc>
        <w:tc>
          <w:tcPr>
            <w:tcW w:w="45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  <w:tc>
          <w:tcPr>
            <w:tcW w:w="9476" w:type="dxa"/>
          </w:tcPr>
          <w:p w:rsidR="0074162A" w:rsidRPr="00D630D9" w:rsidRDefault="0074162A" w:rsidP="00FE4781">
            <w:pPr>
              <w:jc w:val="both"/>
              <w:rPr>
                <w:szCs w:val="20"/>
              </w:rPr>
            </w:pPr>
            <w:r w:rsidRPr="009166A4">
              <w:t>Предмет изучения обобщающего курса "Биология", его цели и задачи.</w:t>
            </w:r>
          </w:p>
        </w:tc>
        <w:tc>
          <w:tcPr>
            <w:tcW w:w="989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91"/>
        </w:trPr>
        <w:tc>
          <w:tcPr>
            <w:tcW w:w="12340" w:type="dxa"/>
            <w:gridSpan w:val="3"/>
          </w:tcPr>
          <w:p w:rsidR="0074162A" w:rsidRPr="009166A4" w:rsidRDefault="0074162A" w:rsidP="00FE4781">
            <w:pPr>
              <w:jc w:val="center"/>
            </w:pPr>
            <w:r w:rsidRPr="009166A4">
              <w:rPr>
                <w:b/>
                <w:bCs/>
              </w:rPr>
              <w:t xml:space="preserve">Раздел 1. </w:t>
            </w:r>
            <w:r>
              <w:rPr>
                <w:b/>
                <w:bCs/>
              </w:rPr>
              <w:t>Учение о клетке</w:t>
            </w:r>
          </w:p>
        </w:tc>
        <w:tc>
          <w:tcPr>
            <w:tcW w:w="989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2408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0"/>
              </w:rPr>
            </w:pPr>
            <w:r w:rsidRPr="0064097E">
              <w:rPr>
                <w:b/>
                <w:bCs/>
              </w:rPr>
              <w:t>Тема 1.1. Клеточная теория.</w:t>
            </w:r>
          </w:p>
        </w:tc>
        <w:tc>
          <w:tcPr>
            <w:tcW w:w="9932" w:type="dxa"/>
            <w:gridSpan w:val="2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989" w:type="dxa"/>
            <w:vMerge w:val="restart"/>
          </w:tcPr>
          <w:p w:rsidR="0074162A" w:rsidRPr="00D630D9" w:rsidRDefault="0074162A" w:rsidP="00FE4781">
            <w:pPr>
              <w:jc w:val="center"/>
              <w:rPr>
                <w:szCs w:val="20"/>
              </w:rPr>
            </w:pPr>
          </w:p>
          <w:p w:rsidR="0074162A" w:rsidRPr="00D630D9" w:rsidRDefault="0074162A" w:rsidP="00FE4781">
            <w:pPr>
              <w:jc w:val="center"/>
              <w:rPr>
                <w:szCs w:val="20"/>
              </w:rPr>
            </w:pPr>
          </w:p>
          <w:p w:rsidR="0074162A" w:rsidRPr="00D630D9" w:rsidRDefault="0074162A" w:rsidP="00FE4781">
            <w:pPr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1272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4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947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0"/>
              </w:rPr>
            </w:pPr>
            <w:r w:rsidRPr="009166A4">
              <w:t>Клетка - эле</w:t>
            </w:r>
            <w:r>
              <w:t>ментарная живая система и основ</w:t>
            </w:r>
            <w:r w:rsidRPr="009166A4">
              <w:t>н</w:t>
            </w:r>
            <w:r>
              <w:t>а</w:t>
            </w:r>
            <w:r w:rsidRPr="009166A4">
              <w:t>я структурно-ф</w:t>
            </w:r>
            <w:r>
              <w:t>у</w:t>
            </w:r>
            <w:r w:rsidRPr="009166A4">
              <w:t>нкциональная единица всех живых организмов. Органоиды клетки.</w:t>
            </w:r>
          </w:p>
        </w:tc>
        <w:tc>
          <w:tcPr>
            <w:tcW w:w="989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10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9932" w:type="dxa"/>
            <w:gridSpan w:val="2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  <w:szCs w:val="20"/>
              </w:rPr>
            </w:pPr>
            <w:r w:rsidRPr="00D630D9">
              <w:rPr>
                <w:b/>
                <w:bCs/>
                <w:i/>
                <w:sz w:val="22"/>
                <w:szCs w:val="20"/>
              </w:rPr>
              <w:t>Практическая работа 1</w:t>
            </w:r>
          </w:p>
        </w:tc>
        <w:tc>
          <w:tcPr>
            <w:tcW w:w="989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Cs w:val="20"/>
              </w:rPr>
            </w:pPr>
          </w:p>
          <w:p w:rsidR="0074162A" w:rsidRPr="00FB0347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 w:rsidRPr="00FB0347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3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3</w:t>
            </w:r>
          </w:p>
        </w:tc>
        <w:tc>
          <w:tcPr>
            <w:tcW w:w="947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0"/>
              </w:rPr>
            </w:pPr>
            <w:r>
              <w:rPr>
                <w:color w:val="000000"/>
              </w:rPr>
              <w:t>Наблюдение, с</w:t>
            </w:r>
            <w:r w:rsidRPr="009166A4">
              <w:rPr>
                <w:color w:val="000000"/>
              </w:rPr>
              <w:t>троение растительной, животной, грибной и бактериальной клеток под микроскопом</w:t>
            </w:r>
            <w:r>
              <w:rPr>
                <w:color w:val="000000"/>
              </w:rPr>
              <w:t>, их описание</w:t>
            </w:r>
          </w:p>
        </w:tc>
        <w:tc>
          <w:tcPr>
            <w:tcW w:w="989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2408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0"/>
              </w:rPr>
            </w:pPr>
            <w:r w:rsidRPr="009166A4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932" w:type="dxa"/>
            <w:gridSpan w:val="2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989" w:type="dxa"/>
            <w:vMerge w:val="restart"/>
          </w:tcPr>
          <w:p w:rsidR="0074162A" w:rsidRPr="00D630D9" w:rsidRDefault="0074162A" w:rsidP="00FE4781">
            <w:pPr>
              <w:jc w:val="center"/>
              <w:rPr>
                <w:szCs w:val="20"/>
              </w:rPr>
            </w:pPr>
          </w:p>
          <w:p w:rsidR="0074162A" w:rsidRPr="00D630D9" w:rsidRDefault="0074162A" w:rsidP="00FE4781">
            <w:pPr>
              <w:jc w:val="center"/>
              <w:rPr>
                <w:szCs w:val="20"/>
              </w:rPr>
            </w:pPr>
          </w:p>
          <w:p w:rsidR="0074162A" w:rsidRPr="00D630D9" w:rsidRDefault="0074162A" w:rsidP="00FE4781">
            <w:pPr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6</w:t>
            </w:r>
          </w:p>
        </w:tc>
        <w:tc>
          <w:tcPr>
            <w:tcW w:w="1272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45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4</w:t>
            </w:r>
          </w:p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5</w:t>
            </w: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6</w:t>
            </w:r>
          </w:p>
        </w:tc>
        <w:tc>
          <w:tcPr>
            <w:tcW w:w="947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0"/>
              </w:rPr>
            </w:pPr>
            <w:r w:rsidRPr="009166A4">
              <w:t>Органические и неорганические вещества клетки и живых организмов. Белки, углероды, липиды, нуклеиновые кислоты и их роль в клетке.</w:t>
            </w:r>
          </w:p>
        </w:tc>
        <w:tc>
          <w:tcPr>
            <w:tcW w:w="989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9"/>
        </w:trPr>
        <w:tc>
          <w:tcPr>
            <w:tcW w:w="2408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0"/>
              </w:rPr>
            </w:pPr>
            <w:r w:rsidRPr="009166A4">
              <w:rPr>
                <w:b/>
                <w:bCs/>
              </w:rPr>
              <w:t xml:space="preserve">Тема 1.3. Обмен </w:t>
            </w:r>
            <w:r w:rsidRPr="009166A4">
              <w:rPr>
                <w:b/>
                <w:bCs/>
              </w:rPr>
              <w:lastRenderedPageBreak/>
              <w:t>веществ и превращение энергии в клетке</w:t>
            </w:r>
          </w:p>
        </w:tc>
        <w:tc>
          <w:tcPr>
            <w:tcW w:w="9932" w:type="dxa"/>
            <w:gridSpan w:val="2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989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Cs w:val="20"/>
              </w:rPr>
            </w:pPr>
          </w:p>
          <w:p w:rsidR="0074162A" w:rsidRPr="00FB0347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0"/>
              </w:rPr>
            </w:pPr>
            <w:r w:rsidRPr="00FB0347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1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  <w:vMerge w:val="restart"/>
          </w:tcPr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7</w:t>
            </w:r>
          </w:p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8</w:t>
            </w:r>
          </w:p>
        </w:tc>
        <w:tc>
          <w:tcPr>
            <w:tcW w:w="9476" w:type="dxa"/>
          </w:tcPr>
          <w:p w:rsidR="0074162A" w:rsidRPr="00D630D9" w:rsidRDefault="0074162A" w:rsidP="00FE4781">
            <w:pPr>
              <w:pStyle w:val="2"/>
              <w:spacing w:line="240" w:lineRule="auto"/>
              <w:ind w:left="0"/>
              <w:jc w:val="both"/>
              <w:rPr>
                <w:szCs w:val="20"/>
              </w:rPr>
            </w:pPr>
            <w:r w:rsidRPr="009166A4">
              <w:t>Пластический и энергетический обмен.</w:t>
            </w:r>
          </w:p>
        </w:tc>
        <w:tc>
          <w:tcPr>
            <w:tcW w:w="989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476" w:type="dxa"/>
          </w:tcPr>
          <w:p w:rsidR="0074162A" w:rsidRPr="009166A4" w:rsidRDefault="0074162A" w:rsidP="00FE4781">
            <w:pPr>
              <w:pStyle w:val="2"/>
              <w:spacing w:line="240" w:lineRule="auto"/>
              <w:ind w:left="0"/>
              <w:jc w:val="both"/>
            </w:pPr>
            <w:r>
              <w:rPr>
                <w:b/>
                <w:bCs/>
                <w:i/>
                <w:sz w:val="22"/>
                <w:szCs w:val="20"/>
              </w:rPr>
              <w:t>Практическая работа 2</w:t>
            </w:r>
          </w:p>
        </w:tc>
        <w:tc>
          <w:tcPr>
            <w:tcW w:w="989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51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476" w:type="dxa"/>
          </w:tcPr>
          <w:p w:rsidR="0074162A" w:rsidRPr="009166A4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9166A4">
              <w:rPr>
                <w:bCs/>
              </w:rPr>
              <w:t>1.</w:t>
            </w:r>
            <w:r w:rsidRPr="009166A4">
              <w:rPr>
                <w:color w:val="000000"/>
              </w:rPr>
              <w:t xml:space="preserve">"Плазмолиз и </w:t>
            </w:r>
            <w:proofErr w:type="spellStart"/>
            <w:r w:rsidRPr="009166A4">
              <w:rPr>
                <w:color w:val="000000"/>
              </w:rPr>
              <w:t>деплазмолиз</w:t>
            </w:r>
            <w:proofErr w:type="spellEnd"/>
            <w:r w:rsidRPr="009166A4">
              <w:rPr>
                <w:color w:val="000000"/>
              </w:rPr>
              <w:t xml:space="preserve"> в клетках кожица лука"</w:t>
            </w: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0"/>
              </w:rPr>
            </w:pPr>
            <w:r w:rsidRPr="009166A4">
              <w:rPr>
                <w:color w:val="000000"/>
              </w:rPr>
              <w:t>2. "Каталитическая активность ферментов в живых тканях"</w:t>
            </w:r>
          </w:p>
        </w:tc>
        <w:tc>
          <w:tcPr>
            <w:tcW w:w="989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93"/>
        </w:trPr>
        <w:tc>
          <w:tcPr>
            <w:tcW w:w="2408" w:type="dxa"/>
            <w:vMerge w:val="restart"/>
          </w:tcPr>
          <w:p w:rsidR="0074162A" w:rsidRPr="00D630D9" w:rsidRDefault="0074162A" w:rsidP="00FE4781">
            <w:pPr>
              <w:jc w:val="center"/>
              <w:rPr>
                <w:b/>
                <w:szCs w:val="20"/>
              </w:rPr>
            </w:pPr>
            <w:r w:rsidRPr="009166A4">
              <w:rPr>
                <w:b/>
                <w:bCs/>
              </w:rPr>
              <w:t>Тема 1.4. Синтез белков в клетке</w:t>
            </w:r>
          </w:p>
        </w:tc>
        <w:tc>
          <w:tcPr>
            <w:tcW w:w="9932" w:type="dxa"/>
            <w:gridSpan w:val="2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989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Cs w:val="20"/>
              </w:rPr>
            </w:pPr>
          </w:p>
          <w:p w:rsidR="0074162A" w:rsidRPr="00FB0347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1272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3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jc w:val="center"/>
              <w:rPr>
                <w:b/>
                <w:szCs w:val="20"/>
              </w:rPr>
            </w:pPr>
          </w:p>
        </w:tc>
        <w:tc>
          <w:tcPr>
            <w:tcW w:w="456" w:type="dxa"/>
          </w:tcPr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9</w:t>
            </w: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10</w:t>
            </w:r>
          </w:p>
        </w:tc>
        <w:tc>
          <w:tcPr>
            <w:tcW w:w="9476" w:type="dxa"/>
          </w:tcPr>
          <w:p w:rsidR="0074162A" w:rsidRPr="00D630D9" w:rsidRDefault="0074162A" w:rsidP="00FE4781">
            <w:pPr>
              <w:jc w:val="both"/>
              <w:rPr>
                <w:szCs w:val="20"/>
              </w:rPr>
            </w:pPr>
            <w:r w:rsidRPr="009166A4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989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408" w:type="dxa"/>
          </w:tcPr>
          <w:p w:rsidR="0074162A" w:rsidRPr="00D630D9" w:rsidRDefault="0074162A" w:rsidP="00FE4781">
            <w:pPr>
              <w:jc w:val="center"/>
              <w:rPr>
                <w:b/>
                <w:szCs w:val="20"/>
              </w:rPr>
            </w:pPr>
          </w:p>
        </w:tc>
        <w:tc>
          <w:tcPr>
            <w:tcW w:w="45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11</w:t>
            </w:r>
          </w:p>
        </w:tc>
        <w:tc>
          <w:tcPr>
            <w:tcW w:w="9476" w:type="dxa"/>
          </w:tcPr>
          <w:p w:rsidR="0074162A" w:rsidRPr="009166A4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  <w:i/>
                <w:sz w:val="22"/>
                <w:szCs w:val="20"/>
              </w:rPr>
              <w:t>Практическая работа 3</w:t>
            </w:r>
          </w:p>
        </w:tc>
        <w:tc>
          <w:tcPr>
            <w:tcW w:w="989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408" w:type="dxa"/>
          </w:tcPr>
          <w:p w:rsidR="0074162A" w:rsidRPr="00D630D9" w:rsidRDefault="0074162A" w:rsidP="00FE4781">
            <w:pPr>
              <w:jc w:val="center"/>
              <w:rPr>
                <w:b/>
                <w:szCs w:val="20"/>
              </w:rPr>
            </w:pPr>
          </w:p>
        </w:tc>
        <w:tc>
          <w:tcPr>
            <w:tcW w:w="45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476" w:type="dxa"/>
          </w:tcPr>
          <w:p w:rsidR="0074162A" w:rsidRPr="009166A4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166A4">
              <w:t>1. Работа рибосом.</w:t>
            </w:r>
          </w:p>
          <w:p w:rsidR="0074162A" w:rsidRPr="009166A4" w:rsidRDefault="0074162A" w:rsidP="00FE4781">
            <w:pPr>
              <w:jc w:val="both"/>
            </w:pPr>
            <w:r w:rsidRPr="009166A4">
              <w:t>2. Клеточная инженерия.</w:t>
            </w:r>
          </w:p>
        </w:tc>
        <w:tc>
          <w:tcPr>
            <w:tcW w:w="989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12340" w:type="dxa"/>
            <w:gridSpan w:val="3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 w:rsidRPr="00F33DF0">
              <w:rPr>
                <w:b/>
                <w:bCs/>
              </w:rPr>
              <w:t>Раздел 2. Организм. Размножение и индивидуальное развитие организмов</w:t>
            </w:r>
          </w:p>
        </w:tc>
        <w:tc>
          <w:tcPr>
            <w:tcW w:w="989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2408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0"/>
              </w:rPr>
            </w:pPr>
            <w:r w:rsidRPr="009166A4">
              <w:rPr>
                <w:b/>
                <w:bCs/>
              </w:rPr>
              <w:t>Тема 2.1. Жизненный цикл клетки.</w:t>
            </w:r>
          </w:p>
        </w:tc>
        <w:tc>
          <w:tcPr>
            <w:tcW w:w="9932" w:type="dxa"/>
            <w:gridSpan w:val="2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989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0"/>
              </w:rPr>
            </w:pPr>
            <w:r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1272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1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12</w:t>
            </w: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13</w:t>
            </w:r>
          </w:p>
        </w:tc>
        <w:tc>
          <w:tcPr>
            <w:tcW w:w="9476" w:type="dxa"/>
          </w:tcPr>
          <w:p w:rsidR="0074162A" w:rsidRPr="00D630D9" w:rsidRDefault="0074162A" w:rsidP="00FE4781">
            <w:pPr>
              <w:jc w:val="both"/>
              <w:rPr>
                <w:bCs/>
                <w:szCs w:val="20"/>
              </w:rPr>
            </w:pPr>
            <w:r w:rsidRPr="009166A4">
              <w:t>Размножение - важнейшее свойство живых организмов. Половое и бесполое размножение. Мейоз. Образование половых клеток и оплодотворение.</w:t>
            </w:r>
          </w:p>
        </w:tc>
        <w:tc>
          <w:tcPr>
            <w:tcW w:w="989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2408" w:type="dxa"/>
            <w:vMerge w:val="restart"/>
          </w:tcPr>
          <w:p w:rsidR="0074162A" w:rsidRPr="00D630D9" w:rsidRDefault="0074162A" w:rsidP="00FE4781">
            <w:pPr>
              <w:jc w:val="center"/>
              <w:rPr>
                <w:b/>
                <w:szCs w:val="20"/>
              </w:rPr>
            </w:pPr>
            <w:r w:rsidRPr="009166A4">
              <w:rPr>
                <w:b/>
                <w:bCs/>
              </w:rPr>
              <w:t>Тема 2.2. Формы размножения организмов.</w:t>
            </w:r>
          </w:p>
        </w:tc>
        <w:tc>
          <w:tcPr>
            <w:tcW w:w="9932" w:type="dxa"/>
            <w:gridSpan w:val="2"/>
            <w:shd w:val="clear" w:color="auto" w:fill="auto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989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1272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28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</w:tcPr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14</w:t>
            </w: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15</w:t>
            </w:r>
          </w:p>
        </w:tc>
        <w:tc>
          <w:tcPr>
            <w:tcW w:w="947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0"/>
              </w:rPr>
            </w:pPr>
            <w:r w:rsidRPr="009166A4">
              <w:t>Бесполое размножение. Половое размножение. Развитие половых клеток. Оплодотворение</w:t>
            </w:r>
          </w:p>
        </w:tc>
        <w:tc>
          <w:tcPr>
            <w:tcW w:w="989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9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16</w:t>
            </w:r>
          </w:p>
        </w:tc>
        <w:tc>
          <w:tcPr>
            <w:tcW w:w="9476" w:type="dxa"/>
          </w:tcPr>
          <w:p w:rsidR="0074162A" w:rsidRPr="009166A4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F4984">
              <w:rPr>
                <w:b/>
                <w:bCs/>
                <w:i/>
              </w:rPr>
              <w:t>Практическая работа</w:t>
            </w:r>
            <w:r>
              <w:rPr>
                <w:b/>
                <w:bCs/>
                <w:i/>
              </w:rPr>
              <w:t xml:space="preserve"> 4</w:t>
            </w:r>
          </w:p>
        </w:tc>
        <w:tc>
          <w:tcPr>
            <w:tcW w:w="989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11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476" w:type="dxa"/>
          </w:tcPr>
          <w:p w:rsidR="0074162A" w:rsidRPr="005F4984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F4984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989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2408" w:type="dxa"/>
            <w:vMerge w:val="restart"/>
          </w:tcPr>
          <w:p w:rsidR="0074162A" w:rsidRPr="00D630D9" w:rsidRDefault="0074162A" w:rsidP="00FE4781">
            <w:pPr>
              <w:jc w:val="center"/>
              <w:rPr>
                <w:b/>
                <w:szCs w:val="20"/>
              </w:rPr>
            </w:pPr>
            <w:r w:rsidRPr="009166A4">
              <w:rPr>
                <w:b/>
                <w:bCs/>
              </w:rPr>
              <w:t>Тема 2.3. Онтогенез.</w:t>
            </w:r>
          </w:p>
          <w:p w:rsidR="0074162A" w:rsidRPr="00D630D9" w:rsidRDefault="0074162A" w:rsidP="00FE4781">
            <w:pPr>
              <w:jc w:val="center"/>
              <w:rPr>
                <w:b/>
                <w:szCs w:val="20"/>
              </w:rPr>
            </w:pPr>
          </w:p>
        </w:tc>
        <w:tc>
          <w:tcPr>
            <w:tcW w:w="9932" w:type="dxa"/>
            <w:gridSpan w:val="2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989" w:type="dxa"/>
            <w:vMerge w:val="restart"/>
          </w:tcPr>
          <w:p w:rsidR="0074162A" w:rsidRDefault="0074162A" w:rsidP="00FE4781">
            <w:pPr>
              <w:jc w:val="center"/>
              <w:rPr>
                <w:szCs w:val="20"/>
              </w:rPr>
            </w:pPr>
          </w:p>
          <w:p w:rsidR="0074162A" w:rsidRPr="00D630D9" w:rsidRDefault="0074162A" w:rsidP="00FE4781">
            <w:pPr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4</w:t>
            </w:r>
          </w:p>
        </w:tc>
        <w:tc>
          <w:tcPr>
            <w:tcW w:w="1272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45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17</w:t>
            </w: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18</w:t>
            </w:r>
          </w:p>
          <w:p w:rsidR="0074162A" w:rsidRPr="00D630D9" w:rsidRDefault="0074162A" w:rsidP="00FE4781">
            <w:pPr>
              <w:jc w:val="both"/>
              <w:rPr>
                <w:b/>
                <w:szCs w:val="20"/>
              </w:rPr>
            </w:pPr>
          </w:p>
        </w:tc>
        <w:tc>
          <w:tcPr>
            <w:tcW w:w="9476" w:type="dxa"/>
            <w:shd w:val="clear" w:color="auto" w:fill="auto"/>
          </w:tcPr>
          <w:p w:rsidR="0074162A" w:rsidRPr="00D630D9" w:rsidRDefault="0074162A" w:rsidP="00FE4781">
            <w:pPr>
              <w:jc w:val="both"/>
              <w:rPr>
                <w:szCs w:val="20"/>
              </w:rPr>
            </w:pPr>
            <w:r w:rsidRPr="009166A4">
              <w:t>Индивидуальное развитие организма. Органогенез. Индивидуальное развитие человека.</w:t>
            </w:r>
          </w:p>
        </w:tc>
        <w:tc>
          <w:tcPr>
            <w:tcW w:w="989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18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19</w:t>
            </w:r>
          </w:p>
        </w:tc>
        <w:tc>
          <w:tcPr>
            <w:tcW w:w="9476" w:type="dxa"/>
            <w:shd w:val="clear" w:color="auto" w:fill="auto"/>
          </w:tcPr>
          <w:p w:rsidR="0074162A" w:rsidRPr="009166A4" w:rsidRDefault="0074162A" w:rsidP="00FE4781">
            <w:pPr>
              <w:jc w:val="both"/>
            </w:pPr>
            <w:r w:rsidRPr="005F4984">
              <w:rPr>
                <w:b/>
                <w:bCs/>
                <w:i/>
              </w:rPr>
              <w:t>Практическая работа</w:t>
            </w:r>
            <w:r>
              <w:rPr>
                <w:b/>
                <w:bCs/>
                <w:i/>
              </w:rPr>
              <w:t xml:space="preserve"> 5</w:t>
            </w:r>
          </w:p>
        </w:tc>
        <w:tc>
          <w:tcPr>
            <w:tcW w:w="989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4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  <w:shd w:val="clear" w:color="auto" w:fill="auto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476" w:type="dxa"/>
            <w:shd w:val="clear" w:color="auto" w:fill="auto"/>
          </w:tcPr>
          <w:p w:rsidR="0074162A" w:rsidRPr="009166A4" w:rsidRDefault="0074162A" w:rsidP="00FE4781">
            <w:pPr>
              <w:jc w:val="both"/>
            </w:pPr>
            <w:r w:rsidRPr="00AE0A8E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989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01"/>
        </w:trPr>
        <w:tc>
          <w:tcPr>
            <w:tcW w:w="12340" w:type="dxa"/>
            <w:gridSpan w:val="3"/>
          </w:tcPr>
          <w:p w:rsidR="0074162A" w:rsidRPr="009166A4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166A4">
              <w:rPr>
                <w:b/>
                <w:bCs/>
              </w:rPr>
              <w:t>Раздел 3. Основы генетики и селекции</w:t>
            </w:r>
          </w:p>
        </w:tc>
        <w:tc>
          <w:tcPr>
            <w:tcW w:w="989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3"/>
        </w:trPr>
        <w:tc>
          <w:tcPr>
            <w:tcW w:w="2408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</w:rPr>
            </w:pPr>
            <w:r w:rsidRPr="009166A4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932" w:type="dxa"/>
            <w:gridSpan w:val="2"/>
            <w:shd w:val="clear" w:color="auto" w:fill="auto"/>
          </w:tcPr>
          <w:p w:rsidR="0074162A" w:rsidRPr="00D630D9" w:rsidRDefault="0074162A" w:rsidP="00FE4781">
            <w:pPr>
              <w:jc w:val="both"/>
              <w:rPr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989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20</w:t>
            </w:r>
          </w:p>
        </w:tc>
        <w:tc>
          <w:tcPr>
            <w:tcW w:w="947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0"/>
              </w:rPr>
            </w:pPr>
            <w:r w:rsidRPr="009166A4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989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01"/>
        </w:trPr>
        <w:tc>
          <w:tcPr>
            <w:tcW w:w="2408" w:type="dxa"/>
            <w:vMerge w:val="restart"/>
          </w:tcPr>
          <w:p w:rsidR="0074162A" w:rsidRPr="00D630D9" w:rsidRDefault="0074162A" w:rsidP="00FE4781">
            <w:pPr>
              <w:jc w:val="center"/>
              <w:rPr>
                <w:b/>
                <w:szCs w:val="20"/>
              </w:rPr>
            </w:pPr>
            <w:r w:rsidRPr="009166A4">
              <w:rPr>
                <w:b/>
                <w:bCs/>
              </w:rPr>
              <w:t xml:space="preserve">Тема 3.2. Законы </w:t>
            </w:r>
            <w:r w:rsidRPr="009166A4">
              <w:rPr>
                <w:b/>
                <w:bCs/>
              </w:rPr>
              <w:lastRenderedPageBreak/>
              <w:t>генетики.</w:t>
            </w:r>
          </w:p>
        </w:tc>
        <w:tc>
          <w:tcPr>
            <w:tcW w:w="9932" w:type="dxa"/>
            <w:gridSpan w:val="2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989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lastRenderedPageBreak/>
              <w:t>4</w:t>
            </w:r>
          </w:p>
        </w:tc>
        <w:tc>
          <w:tcPr>
            <w:tcW w:w="1272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lastRenderedPageBreak/>
              <w:t>2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jc w:val="center"/>
              <w:rPr>
                <w:b/>
                <w:szCs w:val="20"/>
              </w:rPr>
            </w:pPr>
          </w:p>
        </w:tc>
        <w:tc>
          <w:tcPr>
            <w:tcW w:w="456" w:type="dxa"/>
          </w:tcPr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21</w:t>
            </w: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22</w:t>
            </w:r>
          </w:p>
        </w:tc>
        <w:tc>
          <w:tcPr>
            <w:tcW w:w="9476" w:type="dxa"/>
          </w:tcPr>
          <w:p w:rsidR="0074162A" w:rsidRPr="00D630D9" w:rsidRDefault="0074162A" w:rsidP="00FE4781">
            <w:pPr>
              <w:jc w:val="both"/>
              <w:rPr>
                <w:szCs w:val="20"/>
              </w:rPr>
            </w:pPr>
            <w:r w:rsidRPr="009166A4">
              <w:t xml:space="preserve">Законы генетики, установленные Г. Менделем. Моногибридное и </w:t>
            </w:r>
            <w:proofErr w:type="spellStart"/>
            <w:r w:rsidRPr="009166A4">
              <w:t>дигибридное</w:t>
            </w:r>
            <w:proofErr w:type="spellEnd"/>
            <w:r w:rsidRPr="009166A4">
              <w:t xml:space="preserve"> скрещивание. 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989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9"/>
        </w:trPr>
        <w:tc>
          <w:tcPr>
            <w:tcW w:w="2408" w:type="dxa"/>
            <w:vMerge w:val="restart"/>
          </w:tcPr>
          <w:p w:rsidR="0074162A" w:rsidRPr="00D630D9" w:rsidRDefault="0074162A" w:rsidP="00FE4781">
            <w:pPr>
              <w:jc w:val="center"/>
              <w:rPr>
                <w:b/>
                <w:szCs w:val="20"/>
              </w:rPr>
            </w:pPr>
            <w:r w:rsidRPr="009166A4">
              <w:rPr>
                <w:b/>
                <w:bCs/>
              </w:rPr>
              <w:t xml:space="preserve">Тема 3.3. </w:t>
            </w:r>
            <w:r>
              <w:rPr>
                <w:b/>
                <w:bCs/>
              </w:rPr>
              <w:t>Закономерности изменчивости</w:t>
            </w:r>
          </w:p>
        </w:tc>
        <w:tc>
          <w:tcPr>
            <w:tcW w:w="9932" w:type="dxa"/>
            <w:gridSpan w:val="2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989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1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23</w:t>
            </w:r>
          </w:p>
        </w:tc>
        <w:tc>
          <w:tcPr>
            <w:tcW w:w="947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0"/>
              </w:rPr>
            </w:pPr>
            <w:r w:rsidRPr="009166A4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989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</w:rPr>
            </w:pPr>
            <w:r w:rsidRPr="009166A4">
              <w:rPr>
                <w:b/>
                <w:bCs/>
              </w:rPr>
              <w:t>Тема 3.4. Генетика человека</w:t>
            </w:r>
          </w:p>
        </w:tc>
        <w:tc>
          <w:tcPr>
            <w:tcW w:w="9932" w:type="dxa"/>
            <w:gridSpan w:val="2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989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Cs w:val="20"/>
              </w:rPr>
            </w:pPr>
          </w:p>
          <w:p w:rsidR="0074162A" w:rsidRPr="00570714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 w:rsidRPr="00570714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24</w:t>
            </w:r>
          </w:p>
        </w:tc>
        <w:tc>
          <w:tcPr>
            <w:tcW w:w="947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0"/>
              </w:rPr>
            </w:pPr>
            <w:r w:rsidRPr="009166A4">
              <w:t>Методы исследования генетики человека. Генетика и здоровья.</w:t>
            </w:r>
          </w:p>
        </w:tc>
        <w:tc>
          <w:tcPr>
            <w:tcW w:w="989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</w:rPr>
            </w:pPr>
            <w:r w:rsidRPr="009166A4">
              <w:rPr>
                <w:b/>
                <w:bCs/>
              </w:rPr>
              <w:t>Тема 3.5. Основы селекции и биотехнологии.</w:t>
            </w:r>
          </w:p>
        </w:tc>
        <w:tc>
          <w:tcPr>
            <w:tcW w:w="9932" w:type="dxa"/>
            <w:gridSpan w:val="2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989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1272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</w:tcPr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25</w:t>
            </w: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26</w:t>
            </w:r>
          </w:p>
        </w:tc>
        <w:tc>
          <w:tcPr>
            <w:tcW w:w="947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0"/>
              </w:rPr>
            </w:pPr>
            <w:r w:rsidRPr="009166A4">
              <w:t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989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476" w:type="dxa"/>
          </w:tcPr>
          <w:p w:rsidR="0074162A" w:rsidRPr="009166A4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F4984">
              <w:rPr>
                <w:b/>
                <w:bCs/>
                <w:i/>
              </w:rPr>
              <w:t>Практическая работа</w:t>
            </w:r>
            <w:r>
              <w:rPr>
                <w:b/>
                <w:bCs/>
                <w:i/>
              </w:rPr>
              <w:t xml:space="preserve"> 6</w:t>
            </w:r>
          </w:p>
        </w:tc>
        <w:tc>
          <w:tcPr>
            <w:tcW w:w="989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27</w:t>
            </w:r>
          </w:p>
        </w:tc>
        <w:tc>
          <w:tcPr>
            <w:tcW w:w="9476" w:type="dxa"/>
          </w:tcPr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1. Составление простейших схем моногибридного и </w:t>
            </w:r>
            <w:proofErr w:type="spellStart"/>
            <w:r>
              <w:t>дигибридного</w:t>
            </w:r>
            <w:proofErr w:type="spellEnd"/>
            <w:r>
              <w:t xml:space="preserve"> скрещивания.</w:t>
            </w:r>
          </w:p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2. Решение генетических задач. </w:t>
            </w:r>
          </w:p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3.Анализ фенотипической изменчивости.</w:t>
            </w:r>
          </w:p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0"/>
              </w:rPr>
            </w:pPr>
            <w:r>
              <w:t>4. Выявление мутагенов в окружающей среде и косвенная оценка возможного их влияния на организм.</w:t>
            </w:r>
          </w:p>
        </w:tc>
        <w:tc>
          <w:tcPr>
            <w:tcW w:w="989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3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28</w:t>
            </w:r>
          </w:p>
        </w:tc>
        <w:tc>
          <w:tcPr>
            <w:tcW w:w="9476" w:type="dxa"/>
          </w:tcPr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630D9">
              <w:rPr>
                <w:b/>
                <w:sz w:val="22"/>
                <w:szCs w:val="20"/>
              </w:rPr>
              <w:t>Самостоятельная работа</w:t>
            </w:r>
          </w:p>
        </w:tc>
        <w:tc>
          <w:tcPr>
            <w:tcW w:w="989" w:type="dxa"/>
          </w:tcPr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476" w:type="dxa"/>
          </w:tcPr>
          <w:p w:rsidR="0074162A" w:rsidRPr="009166A4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166A4">
              <w:t xml:space="preserve">1. Биотехнология, ее достижения и перспективы развития. </w:t>
            </w:r>
          </w:p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166A4">
              <w:t>2. Генная инженерия.</w:t>
            </w:r>
          </w:p>
        </w:tc>
        <w:tc>
          <w:tcPr>
            <w:tcW w:w="989" w:type="dxa"/>
          </w:tcPr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3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12340" w:type="dxa"/>
            <w:gridSpan w:val="3"/>
          </w:tcPr>
          <w:p w:rsidR="0074162A" w:rsidRPr="009166A4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166A4">
              <w:rPr>
                <w:b/>
                <w:bCs/>
              </w:rPr>
              <w:t>Раздел 4</w:t>
            </w:r>
            <w:r>
              <w:rPr>
                <w:b/>
                <w:bCs/>
              </w:rPr>
              <w:t xml:space="preserve">. </w:t>
            </w:r>
            <w:r w:rsidRPr="009166A4">
              <w:rPr>
                <w:b/>
                <w:bCs/>
              </w:rPr>
              <w:t>Эволюционное учение</w:t>
            </w:r>
          </w:p>
        </w:tc>
        <w:tc>
          <w:tcPr>
            <w:tcW w:w="989" w:type="dxa"/>
          </w:tcPr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 w:val="restart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Cs w:val="20"/>
              </w:rPr>
            </w:pPr>
            <w:r w:rsidRPr="009166A4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45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476" w:type="dxa"/>
          </w:tcPr>
          <w:p w:rsidR="0074162A" w:rsidRPr="009166A4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989" w:type="dxa"/>
          </w:tcPr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74162A" w:rsidRPr="009166A4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56" w:type="dxa"/>
          </w:tcPr>
          <w:p w:rsidR="0074162A" w:rsidRPr="00D630D9" w:rsidRDefault="00D06249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29</w:t>
            </w:r>
          </w:p>
        </w:tc>
        <w:tc>
          <w:tcPr>
            <w:tcW w:w="9476" w:type="dxa"/>
          </w:tcPr>
          <w:p w:rsidR="0074162A" w:rsidRPr="009166A4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166A4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989" w:type="dxa"/>
          </w:tcPr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</w:tr>
      <w:tr w:rsidR="0074162A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</w:tcPr>
          <w:p w:rsidR="0074162A" w:rsidRPr="009166A4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5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30</w:t>
            </w:r>
          </w:p>
        </w:tc>
        <w:tc>
          <w:tcPr>
            <w:tcW w:w="9476" w:type="dxa"/>
          </w:tcPr>
          <w:p w:rsidR="0074162A" w:rsidRPr="009166A4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F4984">
              <w:rPr>
                <w:b/>
                <w:bCs/>
                <w:i/>
              </w:rPr>
              <w:t>Практическая работа</w:t>
            </w:r>
            <w:r>
              <w:rPr>
                <w:b/>
                <w:bCs/>
                <w:i/>
              </w:rPr>
              <w:t xml:space="preserve"> 7</w:t>
            </w:r>
          </w:p>
        </w:tc>
        <w:tc>
          <w:tcPr>
            <w:tcW w:w="989" w:type="dxa"/>
          </w:tcPr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74162A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</w:tcPr>
          <w:p w:rsidR="0074162A" w:rsidRPr="009166A4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5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476" w:type="dxa"/>
          </w:tcPr>
          <w:p w:rsidR="0074162A" w:rsidRPr="009166A4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B5902">
              <w:rPr>
                <w:bCs/>
              </w:rPr>
              <w:t>Развитие эволюционного учения. Заполнение таблиц</w:t>
            </w:r>
          </w:p>
        </w:tc>
        <w:tc>
          <w:tcPr>
            <w:tcW w:w="989" w:type="dxa"/>
          </w:tcPr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</w:tcPr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</w:tr>
      <w:tr w:rsidR="0074162A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 w:val="restart"/>
          </w:tcPr>
          <w:p w:rsidR="0074162A" w:rsidRPr="009166A4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166A4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456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476" w:type="dxa"/>
          </w:tcPr>
          <w:p w:rsidR="0074162A" w:rsidRPr="009166A4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989" w:type="dxa"/>
          </w:tcPr>
          <w:p w:rsidR="0074162A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74162A" w:rsidRPr="00D630D9" w:rsidRDefault="0074162A" w:rsidP="00FE47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D0624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5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31</w:t>
            </w:r>
          </w:p>
        </w:tc>
        <w:tc>
          <w:tcPr>
            <w:tcW w:w="9476" w:type="dxa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B5902">
              <w:rPr>
                <w:bCs/>
              </w:rPr>
              <w:t>Место человека в современной классификации. Составление и заполнение схем и таблиц</w:t>
            </w:r>
            <w:r>
              <w:rPr>
                <w:bCs/>
              </w:rPr>
              <w:t>.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D0624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5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32</w:t>
            </w:r>
          </w:p>
        </w:tc>
        <w:tc>
          <w:tcPr>
            <w:tcW w:w="9476" w:type="dxa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F4984">
              <w:rPr>
                <w:b/>
                <w:bCs/>
                <w:i/>
              </w:rPr>
              <w:t>Практическая работа</w:t>
            </w:r>
            <w:r>
              <w:rPr>
                <w:b/>
                <w:bCs/>
                <w:i/>
              </w:rPr>
              <w:t xml:space="preserve"> 8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5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476" w:type="dxa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166A4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1</w:t>
            </w: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 w:val="restart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166A4">
              <w:rPr>
                <w:b/>
                <w:bCs/>
              </w:rPr>
              <w:t>Тема 4.3. Вид и популяция.</w:t>
            </w:r>
          </w:p>
        </w:tc>
        <w:tc>
          <w:tcPr>
            <w:tcW w:w="45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476" w:type="dxa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5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33</w:t>
            </w:r>
          </w:p>
        </w:tc>
        <w:tc>
          <w:tcPr>
            <w:tcW w:w="9476" w:type="dxa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166A4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1</w:t>
            </w: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 w:val="restart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166A4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45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476" w:type="dxa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5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34</w:t>
            </w:r>
          </w:p>
        </w:tc>
        <w:tc>
          <w:tcPr>
            <w:tcW w:w="9476" w:type="dxa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9166A4">
              <w:t>Микроэволюция</w:t>
            </w:r>
            <w:proofErr w:type="spellEnd"/>
            <w:r w:rsidRPr="009166A4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1</w:t>
            </w: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12340" w:type="dxa"/>
            <w:gridSpan w:val="3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/>
                <w:bCs/>
              </w:rPr>
              <w:t>Раздел 5. История развития жизни на Земле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 w:val="restart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5.1. Развитие органического мира.</w:t>
            </w:r>
          </w:p>
        </w:tc>
        <w:tc>
          <w:tcPr>
            <w:tcW w:w="45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47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5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35</w:t>
            </w:r>
          </w:p>
        </w:tc>
        <w:tc>
          <w:tcPr>
            <w:tcW w:w="947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0"/>
              </w:rPr>
            </w:pPr>
            <w:r w:rsidRPr="00764D54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1</w:t>
            </w: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 w:val="restart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5.2. Происхождение человека</w:t>
            </w:r>
          </w:p>
        </w:tc>
        <w:tc>
          <w:tcPr>
            <w:tcW w:w="45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476" w:type="dxa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56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36</w:t>
            </w:r>
          </w:p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37</w:t>
            </w:r>
          </w:p>
        </w:tc>
        <w:tc>
          <w:tcPr>
            <w:tcW w:w="9476" w:type="dxa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1272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5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38</w:t>
            </w:r>
          </w:p>
        </w:tc>
        <w:tc>
          <w:tcPr>
            <w:tcW w:w="9476" w:type="dxa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F4984">
              <w:rPr>
                <w:b/>
                <w:bCs/>
                <w:i/>
              </w:rPr>
              <w:t>Практическая работа</w:t>
            </w:r>
            <w:r>
              <w:rPr>
                <w:b/>
                <w:bCs/>
                <w:i/>
              </w:rPr>
              <w:t xml:space="preserve"> 9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5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476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1. Описание особей одного вида по морфологическому критерию.</w:t>
            </w:r>
          </w:p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2. Приспособление организмов к разным средам обитания (к водной, наземно-воздушной, почвенной).</w:t>
            </w:r>
          </w:p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3. Анализ и оценка различных гипотез происхождения жизни и человека.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12340" w:type="dxa"/>
            <w:gridSpan w:val="3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1526A">
              <w:rPr>
                <w:b/>
                <w:bCs/>
              </w:rPr>
              <w:t>Раздел 6. Основы экологии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 w:val="restart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6</w:t>
            </w:r>
            <w:r w:rsidRPr="009166A4">
              <w:rPr>
                <w:b/>
                <w:bCs/>
              </w:rPr>
              <w:t>.1. Наука экология.</w:t>
            </w:r>
          </w:p>
        </w:tc>
        <w:tc>
          <w:tcPr>
            <w:tcW w:w="45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476" w:type="dxa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56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39</w:t>
            </w:r>
          </w:p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40</w:t>
            </w:r>
          </w:p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41</w:t>
            </w:r>
          </w:p>
        </w:tc>
        <w:tc>
          <w:tcPr>
            <w:tcW w:w="9476" w:type="dxa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166A4">
              <w:t>Экологические факторы, их значение в жизни организмов. Экологические системы.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6</w:t>
            </w:r>
          </w:p>
        </w:tc>
        <w:tc>
          <w:tcPr>
            <w:tcW w:w="1272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</w:tr>
      <w:tr w:rsidR="00D0624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5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42</w:t>
            </w:r>
          </w:p>
        </w:tc>
        <w:tc>
          <w:tcPr>
            <w:tcW w:w="9476" w:type="dxa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F4984">
              <w:rPr>
                <w:b/>
                <w:bCs/>
                <w:i/>
              </w:rPr>
              <w:t>Практическая работа</w:t>
            </w:r>
            <w:r>
              <w:rPr>
                <w:b/>
                <w:bCs/>
                <w:i/>
              </w:rPr>
              <w:t xml:space="preserve"> 10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D0624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5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476" w:type="dxa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E42F5">
              <w:rPr>
                <w:bCs/>
              </w:rPr>
              <w:t>Межвидовые отношения в экосистеме. Заполнение схем и таблиц.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1272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 w:val="restart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6</w:t>
            </w:r>
            <w:r w:rsidRPr="009166A4">
              <w:rPr>
                <w:b/>
                <w:bCs/>
              </w:rPr>
              <w:t>.2. Биосфера и человек.</w:t>
            </w:r>
          </w:p>
        </w:tc>
        <w:tc>
          <w:tcPr>
            <w:tcW w:w="45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476" w:type="dxa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456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43</w:t>
            </w:r>
          </w:p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44</w:t>
            </w:r>
          </w:p>
        </w:tc>
        <w:tc>
          <w:tcPr>
            <w:tcW w:w="9476" w:type="dxa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166A4">
              <w:t>Биосфера - глобальная экологическая система. Учение В.И. Вернадского о биосфере. 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1272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 w:val="restart"/>
          </w:tcPr>
          <w:p w:rsidR="00D06249" w:rsidRPr="00D630D9" w:rsidRDefault="00D06249" w:rsidP="00D06249">
            <w:pPr>
              <w:jc w:val="center"/>
              <w:rPr>
                <w:b/>
                <w:szCs w:val="20"/>
              </w:rPr>
            </w:pPr>
            <w:r>
              <w:rPr>
                <w:b/>
                <w:bCs/>
              </w:rPr>
              <w:lastRenderedPageBreak/>
              <w:t xml:space="preserve">Тема 6.3. </w:t>
            </w:r>
            <w:r w:rsidRPr="00D630D9">
              <w:rPr>
                <w:b/>
                <w:sz w:val="22"/>
                <w:szCs w:val="20"/>
              </w:rPr>
              <w:t>Природные ресурсы</w:t>
            </w:r>
          </w:p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456" w:type="dxa"/>
          </w:tcPr>
          <w:p w:rsidR="00D06249" w:rsidRPr="00D630D9" w:rsidRDefault="00D06249" w:rsidP="00D06249">
            <w:pPr>
              <w:jc w:val="both"/>
              <w:rPr>
                <w:szCs w:val="20"/>
              </w:rPr>
            </w:pPr>
          </w:p>
        </w:tc>
        <w:tc>
          <w:tcPr>
            <w:tcW w:w="947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Содержание учебного материала</w:t>
            </w:r>
          </w:p>
        </w:tc>
        <w:tc>
          <w:tcPr>
            <w:tcW w:w="989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D06249" w:rsidRPr="00D630D9" w:rsidRDefault="00D06249" w:rsidP="00D06249">
            <w:pPr>
              <w:jc w:val="center"/>
              <w:rPr>
                <w:b/>
                <w:bCs/>
                <w:szCs w:val="20"/>
              </w:rPr>
            </w:pPr>
            <w:r w:rsidRPr="00D630D9">
              <w:rPr>
                <w:bCs/>
                <w:sz w:val="22"/>
                <w:szCs w:val="20"/>
              </w:rPr>
              <w:t>1</w:t>
            </w: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  <w:vMerge/>
          </w:tcPr>
          <w:p w:rsidR="00D06249" w:rsidRPr="00D630D9" w:rsidRDefault="00D06249" w:rsidP="00D06249">
            <w:pPr>
              <w:jc w:val="center"/>
              <w:rPr>
                <w:b/>
                <w:szCs w:val="20"/>
              </w:rPr>
            </w:pPr>
          </w:p>
        </w:tc>
        <w:tc>
          <w:tcPr>
            <w:tcW w:w="456" w:type="dxa"/>
          </w:tcPr>
          <w:p w:rsidR="00D06249" w:rsidRDefault="00D06249" w:rsidP="00D06249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45</w:t>
            </w:r>
          </w:p>
          <w:p w:rsidR="00D06249" w:rsidRPr="00D630D9" w:rsidRDefault="00D06249" w:rsidP="00D06249">
            <w:pPr>
              <w:jc w:val="both"/>
              <w:rPr>
                <w:szCs w:val="20"/>
              </w:rPr>
            </w:pPr>
          </w:p>
        </w:tc>
        <w:tc>
          <w:tcPr>
            <w:tcW w:w="947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0"/>
              </w:rPr>
            </w:pPr>
            <w:r w:rsidRPr="00D630D9">
              <w:rPr>
                <w:sz w:val="22"/>
                <w:szCs w:val="20"/>
              </w:rPr>
              <w:t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2</w:t>
            </w:r>
          </w:p>
        </w:tc>
        <w:tc>
          <w:tcPr>
            <w:tcW w:w="1272" w:type="dxa"/>
          </w:tcPr>
          <w:p w:rsidR="00D06249" w:rsidRPr="00D630D9" w:rsidRDefault="00D06249" w:rsidP="00D06249">
            <w:pPr>
              <w:jc w:val="center"/>
              <w:rPr>
                <w:bCs/>
                <w:szCs w:val="20"/>
              </w:rPr>
            </w:pP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</w:tcPr>
          <w:p w:rsidR="00D06249" w:rsidRPr="00D630D9" w:rsidRDefault="00D06249" w:rsidP="00D06249">
            <w:pPr>
              <w:jc w:val="center"/>
              <w:rPr>
                <w:b/>
                <w:szCs w:val="20"/>
              </w:rPr>
            </w:pPr>
          </w:p>
        </w:tc>
        <w:tc>
          <w:tcPr>
            <w:tcW w:w="456" w:type="dxa"/>
          </w:tcPr>
          <w:p w:rsidR="00D06249" w:rsidRPr="00D630D9" w:rsidRDefault="00D06249" w:rsidP="00D06249">
            <w:pPr>
              <w:jc w:val="both"/>
              <w:rPr>
                <w:bCs/>
                <w:szCs w:val="20"/>
              </w:rPr>
            </w:pPr>
          </w:p>
        </w:tc>
        <w:tc>
          <w:tcPr>
            <w:tcW w:w="9476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989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D06249" w:rsidRPr="00D630D9" w:rsidRDefault="00D06249" w:rsidP="00D06249">
            <w:pPr>
              <w:jc w:val="center"/>
              <w:rPr>
                <w:b/>
                <w:szCs w:val="20"/>
              </w:rPr>
            </w:pP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12340" w:type="dxa"/>
            <w:gridSpan w:val="3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2E42F5">
              <w:rPr>
                <w:b/>
              </w:rPr>
              <w:t>Раздел 7.</w:t>
            </w:r>
            <w:r w:rsidRPr="002E42F5">
              <w:rPr>
                <w:b/>
                <w:bCs/>
              </w:rPr>
              <w:t>Бионика</w:t>
            </w: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  <w:tc>
          <w:tcPr>
            <w:tcW w:w="1272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</w:p>
        </w:tc>
      </w:tr>
      <w:tr w:rsidR="00D06249" w:rsidRPr="00D630D9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2"/>
        </w:trPr>
        <w:tc>
          <w:tcPr>
            <w:tcW w:w="2408" w:type="dxa"/>
          </w:tcPr>
          <w:p w:rsidR="00D06249" w:rsidRPr="009166A4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953B61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456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46</w:t>
            </w:r>
          </w:p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>47</w:t>
            </w:r>
          </w:p>
        </w:tc>
        <w:tc>
          <w:tcPr>
            <w:tcW w:w="9476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F4984">
              <w:rPr>
                <w:b/>
                <w:bCs/>
                <w:i/>
              </w:rPr>
              <w:t>Практическая работа</w:t>
            </w:r>
            <w:r>
              <w:rPr>
                <w:b/>
                <w:bCs/>
                <w:i/>
              </w:rPr>
              <w:t xml:space="preserve"> 11</w:t>
            </w:r>
          </w:p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1.</w:t>
            </w:r>
            <w:r w:rsidRPr="00953B61">
              <w:rPr>
                <w:bCs/>
              </w:rPr>
              <w:t>Особенности морфофизиологической организации живых организмов</w:t>
            </w:r>
            <w:r>
              <w:rPr>
                <w:bCs/>
              </w:rPr>
              <w:t>, и их использование. Заполнение схем, таблиц.</w:t>
            </w:r>
          </w:p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89" w:type="dxa"/>
          </w:tcPr>
          <w:p w:rsidR="00D0624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1272" w:type="dxa"/>
          </w:tcPr>
          <w:p w:rsidR="00D06249" w:rsidRPr="00D630D9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Cs w:val="20"/>
              </w:rPr>
            </w:pPr>
            <w:r>
              <w:rPr>
                <w:bCs/>
                <w:sz w:val="22"/>
                <w:szCs w:val="20"/>
              </w:rPr>
              <w:t>2</w:t>
            </w:r>
          </w:p>
        </w:tc>
      </w:tr>
      <w:tr w:rsidR="00D06249" w:rsidRPr="00D42492" w:rsidTr="00FA77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5"/>
        </w:trPr>
        <w:tc>
          <w:tcPr>
            <w:tcW w:w="2408" w:type="dxa"/>
            <w:tcBorders>
              <w:bottom w:val="single" w:sz="4" w:space="0" w:color="auto"/>
            </w:tcBorders>
          </w:tcPr>
          <w:p w:rsidR="00D06249" w:rsidRPr="00D42492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D42492">
              <w:rPr>
                <w:b/>
                <w:bCs/>
                <w:sz w:val="28"/>
                <w:szCs w:val="28"/>
              </w:rPr>
              <w:t>ПООД.02.04</w:t>
            </w:r>
          </w:p>
        </w:tc>
        <w:tc>
          <w:tcPr>
            <w:tcW w:w="9932" w:type="dxa"/>
            <w:gridSpan w:val="2"/>
            <w:tcBorders>
              <w:bottom w:val="single" w:sz="4" w:space="0" w:color="auto"/>
            </w:tcBorders>
          </w:tcPr>
          <w:p w:rsidR="00D06249" w:rsidRPr="00D42492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</w:rPr>
            </w:pPr>
            <w:r w:rsidRPr="00D42492">
              <w:rPr>
                <w:b/>
                <w:bCs/>
                <w:sz w:val="28"/>
                <w:szCs w:val="28"/>
              </w:rPr>
              <w:t>Основы географии</w:t>
            </w:r>
          </w:p>
        </w:tc>
        <w:tc>
          <w:tcPr>
            <w:tcW w:w="989" w:type="dxa"/>
            <w:shd w:val="clear" w:color="auto" w:fill="auto"/>
          </w:tcPr>
          <w:p w:rsidR="00D06249" w:rsidRPr="00D42492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D06249" w:rsidRPr="00D42492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9"/>
        </w:trPr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  <w:rPr>
                <w:i/>
              </w:rPr>
            </w:pPr>
            <w:r w:rsidRPr="00D42492">
              <w:rPr>
                <w:i/>
              </w:rPr>
              <w:t>Раздел 1</w:t>
            </w:r>
          </w:p>
          <w:p w:rsidR="00D06249" w:rsidRPr="00D42492" w:rsidRDefault="00D06249" w:rsidP="00D06249">
            <w:pPr>
              <w:jc w:val="center"/>
              <w:rPr>
                <w:rFonts w:eastAsia="Calibri"/>
                <w:b/>
                <w:bCs/>
                <w:i/>
              </w:rPr>
            </w:pPr>
            <w:r w:rsidRPr="00D42492">
              <w:rPr>
                <w:i/>
              </w:rPr>
              <w:t>Источники географической информации</w:t>
            </w: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rPr>
                <w:b/>
                <w:i/>
              </w:rPr>
            </w:pPr>
            <w:r w:rsidRPr="00D42492">
              <w:rPr>
                <w:rFonts w:eastAsia="Calibri"/>
                <w:b/>
                <w:bCs/>
                <w:i/>
              </w:rPr>
              <w:t>Содержание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  <w:rPr>
                <w:b/>
                <w:i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jc w:val="center"/>
              <w:rPr>
                <w:b/>
                <w:i/>
              </w:rPr>
            </w:pP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r w:rsidRPr="00D42492">
              <w:rPr>
                <w:b/>
              </w:rPr>
              <w:t>Тема 1.1</w:t>
            </w:r>
            <w:r w:rsidRPr="00D42492">
              <w:rPr>
                <w:b/>
                <w:bCs/>
              </w:rPr>
              <w:t>.</w:t>
            </w:r>
            <w:r w:rsidRPr="00D42492">
              <w:rPr>
                <w:b/>
              </w:rPr>
              <w:t>География как наука</w:t>
            </w:r>
          </w:p>
          <w:p w:rsidR="00D06249" w:rsidRPr="00D42492" w:rsidRDefault="00D06249" w:rsidP="00D06249">
            <w:r w:rsidRPr="00D42492">
              <w:t>Предмет социально - 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2 - 3</w:t>
            </w: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jc w:val="center"/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r w:rsidRPr="00D42492">
              <w:rPr>
                <w:rFonts w:eastAsia="Calibri"/>
                <w:b/>
                <w:bCs/>
              </w:rPr>
              <w:t xml:space="preserve">Тема 1.2. </w:t>
            </w:r>
            <w:r w:rsidRPr="00D42492">
              <w:rPr>
                <w:b/>
              </w:rPr>
              <w:t>Политическая карта мира</w:t>
            </w:r>
          </w:p>
          <w:p w:rsidR="00D06249" w:rsidRPr="00D42492" w:rsidRDefault="00D06249" w:rsidP="00D06249">
            <w:pPr>
              <w:jc w:val="both"/>
            </w:pPr>
            <w:r w:rsidRPr="00D42492">
              <w:t xml:space="preserve">Современная политическая карта мира как историческая категория. Основные этапы изменения политической карты мира. </w:t>
            </w:r>
            <w:r w:rsidRPr="00D42492">
              <w:rPr>
                <w:bCs/>
                <w:color w:val="000000"/>
                <w:spacing w:val="3"/>
              </w:rPr>
              <w:t>«Горячие точки» планеты. Классификация и типология стран мира. Государственный строй стран мира.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2 - 3</w:t>
            </w: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jc w:val="center"/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/>
                <w:bCs/>
              </w:rPr>
              <w:t>Практическая работа «Политическая карта мира»</w:t>
            </w:r>
            <w:r w:rsidRPr="00D42492">
              <w:rPr>
                <w:rFonts w:eastAsia="Calibri"/>
                <w:bCs/>
              </w:rPr>
              <w:br/>
              <w:t>1. Составление классификации стран по различному признаку.</w:t>
            </w:r>
          </w:p>
          <w:p w:rsidR="00D06249" w:rsidRPr="00D42492" w:rsidRDefault="00D06249" w:rsidP="00D06249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2. Обозначение на контурной карте «горячих точек» планеты.</w:t>
            </w:r>
          </w:p>
          <w:p w:rsidR="00D06249" w:rsidRPr="00D42492" w:rsidRDefault="00D06249" w:rsidP="00D06249">
            <w:r w:rsidRPr="00D42492">
              <w:rPr>
                <w:rFonts w:eastAsia="Calibri"/>
                <w:bCs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2 - 3</w:t>
            </w: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  <w:r w:rsidRPr="00D42492">
              <w:rPr>
                <w:i/>
              </w:rPr>
              <w:t>Раздел 2 География мировых природных ресурсов</w:t>
            </w: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/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both"/>
              <w:rPr>
                <w:b/>
                <w:i/>
              </w:rPr>
            </w:pPr>
            <w:r w:rsidRPr="00D42492">
              <w:rPr>
                <w:rFonts w:eastAsia="Calibri"/>
                <w:b/>
                <w:bCs/>
                <w:i/>
              </w:rPr>
              <w:t>Содержание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tabs>
                <w:tab w:val="left" w:pos="1000"/>
                <w:tab w:val="center" w:pos="1865"/>
              </w:tabs>
              <w:jc w:val="center"/>
              <w:rPr>
                <w:b/>
                <w:i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jc w:val="center"/>
              <w:rPr>
                <w:b/>
                <w:i/>
              </w:rPr>
            </w:pP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87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rPr>
                <w:rFonts w:eastAsia="Calibri"/>
              </w:rPr>
            </w:pPr>
            <w:r w:rsidRPr="00D42492">
              <w:rPr>
                <w:rFonts w:eastAsia="Calibri"/>
                <w:b/>
                <w:bCs/>
              </w:rPr>
              <w:t>Тема 2.1. География мировых природных ресурсов</w:t>
            </w:r>
          </w:p>
          <w:p w:rsidR="00D06249" w:rsidRPr="00D42492" w:rsidRDefault="00D06249" w:rsidP="00D06249">
            <w:r w:rsidRPr="00D42492">
              <w:rPr>
                <w:rFonts w:eastAsia="Calibri"/>
              </w:rPr>
              <w:t>Географическая (окружающая) среда. Взаимодействие природы и человека в различные исторические эпохи. Рациональное и нерациональное природопользование. Классификация природных ресурсов и уровень обеспеченности ими различных регионов и стран. Понятие о природно-ресурсном потенциале и его экономической оценке.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jc w:val="center"/>
            </w:pPr>
          </w:p>
          <w:p w:rsidR="00D06249" w:rsidRPr="00D42492" w:rsidRDefault="00D06249" w:rsidP="00D06249">
            <w:pPr>
              <w:jc w:val="center"/>
            </w:pPr>
            <w:r w:rsidRPr="00D42492"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2 - 3</w:t>
            </w:r>
          </w:p>
          <w:p w:rsidR="00D06249" w:rsidRPr="00D42492" w:rsidRDefault="00D06249" w:rsidP="00D06249">
            <w:pPr>
              <w:jc w:val="center"/>
            </w:pPr>
            <w:r w:rsidRPr="00D42492">
              <w:t>2 - 3</w:t>
            </w: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rPr>
                <w:b/>
              </w:rPr>
            </w:pPr>
            <w:r w:rsidRPr="00D42492">
              <w:rPr>
                <w:rFonts w:eastAsia="Calibri"/>
                <w:b/>
                <w:bCs/>
              </w:rPr>
              <w:t xml:space="preserve">Практическая работа «Оценка </w:t>
            </w:r>
            <w:proofErr w:type="spellStart"/>
            <w:r w:rsidRPr="00D42492">
              <w:rPr>
                <w:rFonts w:eastAsia="Calibri"/>
                <w:b/>
                <w:bCs/>
              </w:rPr>
              <w:t>ресурсообеспеченности</w:t>
            </w:r>
            <w:proofErr w:type="spellEnd"/>
            <w:r w:rsidRPr="00D42492">
              <w:rPr>
                <w:rFonts w:eastAsia="Calibri"/>
                <w:b/>
                <w:bCs/>
              </w:rPr>
              <w:t xml:space="preserve"> отдельных регионов и стран мира»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2 - 3</w:t>
            </w: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8"/>
        </w:trPr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  <w:rPr>
                <w:i/>
              </w:rPr>
            </w:pPr>
            <w:r w:rsidRPr="00D42492">
              <w:rPr>
                <w:i/>
              </w:rPr>
              <w:t>Раздел 3</w:t>
            </w:r>
          </w:p>
          <w:p w:rsidR="00D06249" w:rsidRPr="00D42492" w:rsidRDefault="00D06249" w:rsidP="00D06249">
            <w:pPr>
              <w:jc w:val="center"/>
            </w:pPr>
            <w:r w:rsidRPr="00D42492">
              <w:rPr>
                <w:i/>
              </w:rPr>
              <w:lastRenderedPageBreak/>
              <w:t>Население мира</w:t>
            </w:r>
          </w:p>
          <w:p w:rsidR="00D06249" w:rsidRPr="00D42492" w:rsidRDefault="00D06249" w:rsidP="00D06249">
            <w:pPr>
              <w:jc w:val="center"/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rPr>
                <w:b/>
                <w:i/>
              </w:rPr>
            </w:pPr>
            <w:r w:rsidRPr="00D42492">
              <w:rPr>
                <w:rFonts w:eastAsia="Calibri"/>
                <w:b/>
                <w:bCs/>
                <w:i/>
              </w:rPr>
              <w:lastRenderedPageBreak/>
              <w:t>Содержание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  <w:rPr>
                <w:b/>
                <w:i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jc w:val="center"/>
              <w:rPr>
                <w:b/>
                <w:i/>
              </w:rPr>
            </w:pP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448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both"/>
            </w:pPr>
            <w:r w:rsidRPr="00D42492">
              <w:rPr>
                <w:rFonts w:eastAsia="Calibri"/>
                <w:b/>
                <w:bCs/>
              </w:rPr>
              <w:t xml:space="preserve">Тема 3.1. География населения мира </w:t>
            </w:r>
          </w:p>
          <w:p w:rsidR="00D06249" w:rsidRPr="00D42492" w:rsidRDefault="00D06249" w:rsidP="00D06249">
            <w:r w:rsidRPr="00D42492">
              <w:t>Численность и воспроизводство населения. Типы воспроизводства населения. Демографическая политика: ее направления, эффективность и результаты в различных странах. Состав и структура населения.</w:t>
            </w:r>
            <w:r w:rsidRPr="00D42492">
              <w:rPr>
                <w:rFonts w:eastAsia="Calibri"/>
                <w:bCs/>
              </w:rPr>
              <w:t>Размещение и плотность населения. Городское и сельское население. Миграции и их виды. Урбанизация, как всемирный процесс. Уровень урбанизации, её формы.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2 - 3</w:t>
            </w:r>
          </w:p>
          <w:p w:rsidR="00D06249" w:rsidRPr="00D42492" w:rsidRDefault="00D06249" w:rsidP="00D06249">
            <w:pPr>
              <w:jc w:val="center"/>
            </w:pPr>
            <w:r w:rsidRPr="00D42492">
              <w:t>2 - 3</w:t>
            </w: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rPr>
                <w:i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rPr>
                <w:bCs/>
              </w:rPr>
            </w:pPr>
            <w:r w:rsidRPr="00D42492">
              <w:rPr>
                <w:b/>
                <w:bCs/>
              </w:rPr>
              <w:t>Практическая работа «География населения мира»</w:t>
            </w:r>
            <w:r w:rsidRPr="00D42492">
              <w:rPr>
                <w:bCs/>
              </w:rPr>
              <w:br/>
              <w:t>1. Построение схемы-графика «Изменение численности населения».</w:t>
            </w:r>
          </w:p>
          <w:p w:rsidR="00D06249" w:rsidRPr="00D42492" w:rsidRDefault="00D06249" w:rsidP="00D06249">
            <w:pPr>
              <w:rPr>
                <w:bCs/>
              </w:rPr>
            </w:pPr>
            <w:r w:rsidRPr="00D42492">
              <w:rPr>
                <w:bCs/>
              </w:rPr>
              <w:t>2. Составление таблицы: «Основные языковые группы».</w:t>
            </w:r>
          </w:p>
          <w:p w:rsidR="00D06249" w:rsidRPr="00D42492" w:rsidRDefault="00D06249" w:rsidP="00D06249">
            <w:pPr>
              <w:rPr>
                <w:bCs/>
              </w:rPr>
            </w:pPr>
            <w:r w:rsidRPr="00D42492">
              <w:rPr>
                <w:bCs/>
              </w:rPr>
              <w:t>3. Обозначение на карте крупнейших агломерации и мегаполисов.</w:t>
            </w:r>
          </w:p>
          <w:p w:rsidR="00D06249" w:rsidRPr="00D42492" w:rsidRDefault="00D06249" w:rsidP="00D06249">
            <w:r w:rsidRPr="00D42492">
              <w:rPr>
                <w:bCs/>
              </w:rPr>
              <w:t>4. Сравнение показателей средней продолжительности жизни в регионах мира и странах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2 - 3</w:t>
            </w: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  <w:rPr>
                <w:i/>
              </w:rPr>
            </w:pPr>
            <w:r w:rsidRPr="00D42492">
              <w:rPr>
                <w:i/>
              </w:rPr>
              <w:t>Раздел 4</w:t>
            </w:r>
          </w:p>
          <w:p w:rsidR="00D06249" w:rsidRPr="00D42492" w:rsidRDefault="00D06249" w:rsidP="00D06249">
            <w:pPr>
              <w:jc w:val="center"/>
              <w:rPr>
                <w:i/>
              </w:rPr>
            </w:pPr>
            <w:r w:rsidRPr="00D42492">
              <w:rPr>
                <w:i/>
              </w:rPr>
              <w:t>География мирового хозяйства</w:t>
            </w: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rPr>
                <w:b/>
                <w:i/>
              </w:rPr>
            </w:pPr>
            <w:r w:rsidRPr="00D42492">
              <w:rPr>
                <w:rFonts w:eastAsia="Calibri"/>
                <w:b/>
                <w:bCs/>
                <w:i/>
              </w:rPr>
              <w:t>Содержание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  <w:rPr>
                <w:b/>
                <w:i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jc w:val="center"/>
              <w:rPr>
                <w:b/>
                <w:i/>
              </w:rPr>
            </w:pP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850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r w:rsidRPr="00D42492">
              <w:rPr>
                <w:b/>
              </w:rPr>
              <w:t>Тема 4.1. Мировое хозяйство, основные этапы его развития</w:t>
            </w:r>
          </w:p>
          <w:p w:rsidR="00D06249" w:rsidRPr="00D42492" w:rsidRDefault="00D06249" w:rsidP="00D06249">
            <w:r w:rsidRPr="00D42492">
              <w:t>Состав мирового хозяйства. Международная хозяйственная специализация государств. Международное географическое разделение труда. География основных отраслей производственной и непроизводственной сферы, регионов различной специализации. Основные промышленные центры.</w:t>
            </w:r>
            <w:r w:rsidRPr="00D42492">
              <w:rPr>
                <w:rFonts w:eastAsia="Calibri"/>
                <w:bCs/>
              </w:rPr>
              <w:t xml:space="preserve"> Международная специализация крупнейших стран и регионов мира. Интеграционные отраслевые и региональные союзы. Формы международных экономических связей. Экономическая интеграция в России.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</w:t>
            </w:r>
          </w:p>
          <w:p w:rsidR="00D06249" w:rsidRPr="00D42492" w:rsidRDefault="00D06249" w:rsidP="00D06249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r w:rsidRPr="00D42492">
              <w:t>2 – 3</w:t>
            </w:r>
          </w:p>
          <w:p w:rsidR="00D06249" w:rsidRPr="00D42492" w:rsidRDefault="00D06249" w:rsidP="00D06249"/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r w:rsidRPr="00D42492">
              <w:rPr>
                <w:b/>
              </w:rPr>
              <w:t>Практическая работа «Мировая торговля и туризм»</w:t>
            </w:r>
          </w:p>
          <w:p w:rsidR="00D06249" w:rsidRPr="00D42492" w:rsidRDefault="00D06249" w:rsidP="00D06249">
            <w:r w:rsidRPr="00D42492">
              <w:t>Мировая торговля: оборот, товарная структура, географическое распределение. Международный туризм. Главные туристические районы.</w:t>
            </w:r>
            <w:r w:rsidRPr="00D42492">
              <w:br/>
              <w:t>1. Составление сравнительной характеристики транспортных систем двух стран.</w:t>
            </w:r>
          </w:p>
          <w:p w:rsidR="00D06249" w:rsidRPr="00D42492" w:rsidRDefault="00D06249" w:rsidP="00D06249">
            <w:r w:rsidRPr="00D42492">
              <w:t>2. Составление характеристики двух промышленных районов.</w:t>
            </w:r>
          </w:p>
          <w:p w:rsidR="00D06249" w:rsidRPr="00D42492" w:rsidRDefault="00D06249" w:rsidP="00D06249">
            <w:r w:rsidRPr="00D42492">
              <w:t>3. Выявление закономерностей освоения различных территорий.</w:t>
            </w:r>
          </w:p>
          <w:p w:rsidR="00D06249" w:rsidRPr="00D42492" w:rsidRDefault="00D06249" w:rsidP="00D06249">
            <w:r w:rsidRPr="00D42492">
              <w:t>4.Определение международной специализации крупнейших стран и регионов.</w:t>
            </w:r>
          </w:p>
          <w:p w:rsidR="00D06249" w:rsidRPr="00D42492" w:rsidRDefault="00D06249" w:rsidP="00D06249">
            <w:r w:rsidRPr="00D42492">
              <w:t>5. Установление взаимосвязей между размещением населения, хозяйством и природными условиями.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2 - 3</w:t>
            </w: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39"/>
        </w:trPr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  <w:r w:rsidRPr="00D42492">
              <w:rPr>
                <w:i/>
              </w:rPr>
              <w:t>Раздел 5</w:t>
            </w:r>
          </w:p>
          <w:p w:rsidR="00D06249" w:rsidRPr="00D42492" w:rsidRDefault="00D06249" w:rsidP="00D06249">
            <w:pPr>
              <w:jc w:val="center"/>
              <w:rPr>
                <w:i/>
              </w:rPr>
            </w:pPr>
            <w:r w:rsidRPr="00D42492">
              <w:rPr>
                <w:i/>
              </w:rPr>
              <w:t>Регионы и страны мира</w:t>
            </w: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  <w:rPr>
                <w:i/>
              </w:rPr>
            </w:pPr>
          </w:p>
          <w:p w:rsidR="00D06249" w:rsidRPr="00D42492" w:rsidRDefault="00D06249" w:rsidP="00D06249">
            <w:pPr>
              <w:jc w:val="center"/>
            </w:pPr>
          </w:p>
          <w:p w:rsidR="00D06249" w:rsidRPr="00D42492" w:rsidRDefault="00D06249" w:rsidP="00D06249">
            <w:pPr>
              <w:jc w:val="center"/>
            </w:pPr>
          </w:p>
          <w:p w:rsidR="00D06249" w:rsidRPr="00D42492" w:rsidRDefault="00D06249" w:rsidP="00D06249">
            <w:pPr>
              <w:jc w:val="center"/>
            </w:pPr>
          </w:p>
          <w:p w:rsidR="00D06249" w:rsidRPr="00D42492" w:rsidRDefault="00D06249" w:rsidP="00D06249">
            <w:pPr>
              <w:jc w:val="center"/>
            </w:pPr>
          </w:p>
          <w:p w:rsidR="00D06249" w:rsidRPr="00D42492" w:rsidRDefault="00D06249" w:rsidP="00D06249">
            <w:pPr>
              <w:jc w:val="center"/>
            </w:pPr>
          </w:p>
          <w:p w:rsidR="00D06249" w:rsidRPr="00D42492" w:rsidRDefault="00D06249" w:rsidP="00D06249">
            <w:pPr>
              <w:jc w:val="center"/>
            </w:pPr>
          </w:p>
          <w:p w:rsidR="00D06249" w:rsidRPr="00D42492" w:rsidRDefault="00D06249" w:rsidP="00D06249">
            <w:pPr>
              <w:jc w:val="center"/>
            </w:pPr>
          </w:p>
          <w:p w:rsidR="00D06249" w:rsidRPr="00D42492" w:rsidRDefault="00D06249" w:rsidP="00D06249">
            <w:pPr>
              <w:jc w:val="center"/>
            </w:pPr>
          </w:p>
          <w:p w:rsidR="00D06249" w:rsidRPr="00D42492" w:rsidRDefault="00D06249" w:rsidP="00D06249">
            <w:pPr>
              <w:jc w:val="center"/>
            </w:pPr>
          </w:p>
          <w:p w:rsidR="00D06249" w:rsidRPr="00D42492" w:rsidRDefault="00D06249" w:rsidP="00D06249">
            <w:pPr>
              <w:jc w:val="center"/>
            </w:pPr>
          </w:p>
          <w:p w:rsidR="00D06249" w:rsidRPr="00D42492" w:rsidRDefault="00D06249" w:rsidP="00D06249">
            <w:pPr>
              <w:jc w:val="center"/>
            </w:pPr>
          </w:p>
          <w:p w:rsidR="00D06249" w:rsidRPr="00D42492" w:rsidRDefault="00D06249" w:rsidP="00D06249">
            <w:pPr>
              <w:jc w:val="center"/>
            </w:pPr>
          </w:p>
          <w:p w:rsidR="00D06249" w:rsidRPr="00D42492" w:rsidRDefault="00D06249" w:rsidP="00D06249">
            <w:pPr>
              <w:jc w:val="center"/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both"/>
              <w:rPr>
                <w:b/>
              </w:rPr>
            </w:pPr>
            <w:r w:rsidRPr="00D42492">
              <w:rPr>
                <w:rFonts w:eastAsia="Calibri"/>
                <w:b/>
                <w:bCs/>
                <w:i/>
              </w:rPr>
              <w:lastRenderedPageBreak/>
              <w:t>Содержание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  <w:rPr>
                <w:b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jc w:val="center"/>
              <w:rPr>
                <w:b/>
              </w:rPr>
            </w:pP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r w:rsidRPr="00D42492">
              <w:rPr>
                <w:b/>
              </w:rPr>
              <w:t>Тема 5.1. Регионы и страны мира</w:t>
            </w:r>
          </w:p>
          <w:p w:rsidR="00D06249" w:rsidRPr="00D42492" w:rsidRDefault="00D06249" w:rsidP="00D06249">
            <w:r w:rsidRPr="00D42492">
              <w:t xml:space="preserve">Понятие о географическом регионе. Региональное деление мира (физико-географическое, историко-культурное, экономико-географическое).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2 - 3</w:t>
            </w: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90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r w:rsidRPr="00D42492">
              <w:rPr>
                <w:b/>
              </w:rPr>
              <w:t>Практическая работа «Экономико-географическая характеристика стран Европы»</w:t>
            </w:r>
          </w:p>
          <w:p w:rsidR="00D06249" w:rsidRPr="00D42492" w:rsidRDefault="00D06249" w:rsidP="00D06249">
            <w:r w:rsidRPr="00D42492">
              <w:t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 xml:space="preserve">2- 3 </w:t>
            </w: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r w:rsidRPr="00D42492">
              <w:rPr>
                <w:b/>
              </w:rPr>
              <w:t>Практическая работа «Экономико-географическая характеристика стран Азии»</w:t>
            </w:r>
          </w:p>
          <w:p w:rsidR="00D06249" w:rsidRPr="00D42492" w:rsidRDefault="00D06249" w:rsidP="00D06249">
            <w:r w:rsidRPr="00D42492">
              <w:t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Современныепроблемы субрегионов: Юго-Западная, Южная, Юго-Восточная, Восточная, Центральная Азия.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2 - 3</w:t>
            </w: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551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r w:rsidRPr="00D42492">
              <w:rPr>
                <w:b/>
              </w:rPr>
              <w:t>Практическая работа «Экономико-географическая характеристика стран Северной Америки»</w:t>
            </w:r>
          </w:p>
          <w:p w:rsidR="00D06249" w:rsidRPr="00D42492" w:rsidRDefault="00D06249" w:rsidP="00D06249">
            <w:r w:rsidRPr="00D42492">
              <w:t>История открытия и освоения. Оценка географического положения. Природно-ресурсный потенциал. США: географическое положение, население, крупнейшие агломерации и мегалополисы, экономические районы (север, юг, запад), перспективы и проблемы развития.Канада, ее место в мировом хозяйстве.</w:t>
            </w:r>
          </w:p>
          <w:p w:rsidR="00D06249" w:rsidRPr="00D42492" w:rsidRDefault="00D06249" w:rsidP="00D06249">
            <w:r w:rsidRPr="00D42492">
              <w:t>Интеграционная группировка НАФТА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</w:t>
            </w:r>
          </w:p>
          <w:p w:rsidR="00D06249" w:rsidRPr="00D42492" w:rsidRDefault="00D06249" w:rsidP="00D06249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2 - 3</w:t>
            </w:r>
          </w:p>
          <w:p w:rsidR="00D06249" w:rsidRPr="00D42492" w:rsidRDefault="00D06249" w:rsidP="00D06249">
            <w:pPr>
              <w:jc w:val="center"/>
            </w:pP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69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r w:rsidRPr="00D42492">
              <w:rPr>
                <w:b/>
              </w:rPr>
              <w:t>Практическая работа «Экономико-географическая характеристика стран Африки»</w:t>
            </w:r>
          </w:p>
          <w:p w:rsidR="00D06249" w:rsidRPr="00D42492" w:rsidRDefault="00D06249" w:rsidP="00D06249">
            <w:r w:rsidRPr="00D42492"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</w:t>
            </w:r>
          </w:p>
          <w:p w:rsidR="00D06249" w:rsidRPr="00D42492" w:rsidRDefault="00D06249" w:rsidP="00D06249">
            <w:pPr>
              <w:jc w:val="center"/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 xml:space="preserve">2 - 3 </w:t>
            </w:r>
          </w:p>
          <w:p w:rsidR="00D06249" w:rsidRPr="00D42492" w:rsidRDefault="00D06249" w:rsidP="00D06249">
            <w:pPr>
              <w:jc w:val="center"/>
            </w:pP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both"/>
              <w:rPr>
                <w:rFonts w:eastAsia="Calibri"/>
                <w:b/>
                <w:bCs/>
              </w:rPr>
            </w:pPr>
            <w:r w:rsidRPr="00D42492">
              <w:rPr>
                <w:b/>
                <w:bCs/>
              </w:rPr>
              <w:t>Самостоятельная работа «Регионы и страны мира»</w:t>
            </w:r>
          </w:p>
          <w:p w:rsidR="00D06249" w:rsidRPr="00D42492" w:rsidRDefault="00D06249" w:rsidP="00D06249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/>
                <w:bCs/>
              </w:rPr>
              <w:t>Примерная тематика внеаудиторной самостоятельной работы</w:t>
            </w:r>
          </w:p>
          <w:p w:rsidR="00D06249" w:rsidRPr="00D42492" w:rsidRDefault="00D06249" w:rsidP="00D06249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1. Национальная кухня Италии.</w:t>
            </w:r>
          </w:p>
          <w:p w:rsidR="00D06249" w:rsidRPr="00D42492" w:rsidRDefault="00D06249" w:rsidP="00D06249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2. Национальная кухня Греции.</w:t>
            </w:r>
          </w:p>
          <w:p w:rsidR="00D06249" w:rsidRPr="00D42492" w:rsidRDefault="00D06249" w:rsidP="00D06249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3. Национальная кухня Казахстана.</w:t>
            </w:r>
          </w:p>
          <w:p w:rsidR="00D06249" w:rsidRPr="00D42492" w:rsidRDefault="00D06249" w:rsidP="00D06249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4. Национальная кухня Лаоса.</w:t>
            </w:r>
          </w:p>
          <w:p w:rsidR="00D06249" w:rsidRPr="00D42492" w:rsidRDefault="00D06249" w:rsidP="00D06249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5. Национальная кухня США.</w:t>
            </w:r>
          </w:p>
          <w:p w:rsidR="00D06249" w:rsidRPr="00D42492" w:rsidRDefault="00D06249" w:rsidP="00D06249">
            <w:pPr>
              <w:jc w:val="both"/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6. Национальная кухня Новой Зеландии.</w:t>
            </w:r>
          </w:p>
          <w:p w:rsidR="00D06249" w:rsidRPr="00D42492" w:rsidRDefault="00D06249" w:rsidP="00D06249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7. Национальная кухня ЮАР.</w:t>
            </w:r>
          </w:p>
          <w:p w:rsidR="00D06249" w:rsidRPr="00D42492" w:rsidRDefault="00D06249" w:rsidP="00D06249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Cs/>
              </w:rPr>
              <w:t>8. Национальная кухня Марокко.</w:t>
            </w:r>
          </w:p>
          <w:p w:rsidR="00D06249" w:rsidRPr="00D42492" w:rsidRDefault="00D06249" w:rsidP="00D06249">
            <w:pPr>
              <w:rPr>
                <w:b/>
                <w:u w:val="single"/>
              </w:rPr>
            </w:pPr>
            <w:r w:rsidRPr="00D42492">
              <w:rPr>
                <w:rFonts w:eastAsia="Calibri"/>
                <w:bCs/>
              </w:rPr>
              <w:t>9. Национальная кухня Мексики.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2 - 3</w:t>
            </w: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  <w:rPr>
                <w:i/>
              </w:rPr>
            </w:pPr>
            <w:r w:rsidRPr="00D42492">
              <w:rPr>
                <w:i/>
              </w:rPr>
              <w:t>Раздел 6</w:t>
            </w:r>
          </w:p>
          <w:p w:rsidR="00D06249" w:rsidRPr="00D42492" w:rsidRDefault="00D06249" w:rsidP="00D06249">
            <w:pPr>
              <w:jc w:val="center"/>
            </w:pPr>
            <w:r w:rsidRPr="00D42492">
              <w:rPr>
                <w:i/>
              </w:rPr>
              <w:t xml:space="preserve">Россия в </w:t>
            </w:r>
            <w:r w:rsidRPr="00D42492">
              <w:rPr>
                <w:i/>
              </w:rPr>
              <w:lastRenderedPageBreak/>
              <w:t>современном мире</w:t>
            </w:r>
          </w:p>
          <w:p w:rsidR="00D06249" w:rsidRPr="00D42492" w:rsidRDefault="00D06249" w:rsidP="00D06249">
            <w:pPr>
              <w:jc w:val="center"/>
            </w:pPr>
          </w:p>
          <w:p w:rsidR="00D06249" w:rsidRPr="00D42492" w:rsidRDefault="00D06249" w:rsidP="00D06249">
            <w:pPr>
              <w:jc w:val="center"/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rPr>
                <w:b/>
              </w:rPr>
            </w:pPr>
            <w:r w:rsidRPr="00D42492">
              <w:rPr>
                <w:rFonts w:eastAsia="Calibri"/>
                <w:b/>
                <w:bCs/>
                <w:i/>
              </w:rPr>
              <w:lastRenderedPageBreak/>
              <w:t>Содержание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  <w:rPr>
                <w:b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jc w:val="center"/>
              <w:rPr>
                <w:b/>
              </w:rPr>
            </w:pP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jc w:val="center"/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r w:rsidRPr="00D42492">
              <w:rPr>
                <w:b/>
              </w:rPr>
              <w:t>Тема 6.1. Россия на политической карте мира</w:t>
            </w:r>
          </w:p>
          <w:p w:rsidR="00D06249" w:rsidRPr="00D42492" w:rsidRDefault="00D06249" w:rsidP="00D06249">
            <w:r w:rsidRPr="00D42492">
              <w:lastRenderedPageBreak/>
              <w:t>Россия на политической карте мира, в мировом хозяйстве, в системе международно-финансовых и политических отношений.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lastRenderedPageBreak/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2 - 3</w:t>
            </w: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2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jc w:val="center"/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r w:rsidRPr="00D42492">
              <w:rPr>
                <w:b/>
              </w:rPr>
              <w:t>Тема 6.2 Отрасли международной специализации России.</w:t>
            </w:r>
          </w:p>
          <w:p w:rsidR="00D06249" w:rsidRPr="00D42492" w:rsidRDefault="00D06249" w:rsidP="00D06249">
            <w:r w:rsidRPr="00D42492"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D42492">
              <w:br/>
            </w:r>
            <w:r w:rsidRPr="00D42492">
              <w:rPr>
                <w:rFonts w:eastAsia="Calibri"/>
                <w:bCs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D06249" w:rsidRPr="00D42492" w:rsidRDefault="00D06249" w:rsidP="00D06249">
            <w:r w:rsidRPr="00D42492">
              <w:t>2</w:t>
            </w:r>
            <w:r w:rsidRPr="00D42492">
              <w:rPr>
                <w:b/>
              </w:rPr>
              <w:t xml:space="preserve">. </w:t>
            </w:r>
            <w:r w:rsidRPr="00D42492"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2 - 3</w:t>
            </w: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9"/>
        </w:trPr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rPr>
                <w:i/>
              </w:rPr>
              <w:t>Раздел 7 Географические аспекты современных глобальных проблем человечества</w:t>
            </w:r>
          </w:p>
          <w:p w:rsidR="00D06249" w:rsidRPr="00D42492" w:rsidRDefault="00D06249" w:rsidP="00D06249">
            <w:pPr>
              <w:jc w:val="center"/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rPr>
                <w:b/>
              </w:rPr>
            </w:pPr>
            <w:r w:rsidRPr="00D42492">
              <w:rPr>
                <w:rFonts w:eastAsia="Calibri"/>
                <w:b/>
                <w:bCs/>
                <w:i/>
              </w:rPr>
              <w:t>Содержание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rPr>
                <w:b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jc w:val="center"/>
            </w:pP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jc w:val="center"/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rPr>
                <w:rFonts w:eastAsia="Calibri"/>
                <w:bCs/>
              </w:rPr>
            </w:pPr>
            <w:r w:rsidRPr="00D42492">
              <w:rPr>
                <w:rFonts w:eastAsia="Calibri"/>
                <w:b/>
                <w:bCs/>
              </w:rPr>
              <w:t>Тема 7.1 Глобальные проблемы человечества</w:t>
            </w:r>
          </w:p>
          <w:p w:rsidR="00D06249" w:rsidRPr="00D42492" w:rsidRDefault="00D06249" w:rsidP="00D06249">
            <w:r w:rsidRPr="00D42492">
              <w:rPr>
                <w:rFonts w:eastAsia="Calibri"/>
                <w:bCs/>
              </w:rPr>
              <w:t xml:space="preserve">Истоки глобальных проблем человечества. Систематизация глобальны проблем человечества. Роль географии в решении глобальных проблем человечества. </w:t>
            </w:r>
            <w:r w:rsidRPr="00D42492">
              <w:rPr>
                <w:rFonts w:eastAsia="Calibri"/>
                <w:bCs/>
              </w:rPr>
              <w:br/>
              <w:t>Составление схемы «взаимосвязи глобальных проблем человечества».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</w:pPr>
            <w:r w:rsidRPr="00D42492">
              <w:t>2 - 3</w:t>
            </w:r>
          </w:p>
        </w:tc>
      </w:tr>
      <w:tr w:rsidR="00D06249" w:rsidRPr="00D42492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snapToGrid w:val="0"/>
              <w:jc w:val="center"/>
            </w:pPr>
          </w:p>
        </w:tc>
        <w:tc>
          <w:tcPr>
            <w:tcW w:w="9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both"/>
              <w:rPr>
                <w:b/>
                <w:bCs/>
              </w:rPr>
            </w:pPr>
            <w:r w:rsidRPr="00D42492">
              <w:rPr>
                <w:rFonts w:eastAsia="Calibri"/>
                <w:b/>
                <w:bCs/>
              </w:rPr>
              <w:t>Контрольная работа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49" w:rsidRPr="00D42492" w:rsidRDefault="00D06249" w:rsidP="00D06249">
            <w:pPr>
              <w:jc w:val="center"/>
              <w:rPr>
                <w:b/>
                <w:u w:val="single"/>
              </w:rPr>
            </w:pPr>
            <w:r w:rsidRPr="00D42492">
              <w:rPr>
                <w:b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49" w:rsidRPr="00D42492" w:rsidRDefault="00D06249" w:rsidP="00D06249"/>
        </w:tc>
      </w:tr>
      <w:tr w:rsidR="00D06249" w:rsidRPr="00BE072E" w:rsidTr="00FA775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12340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6249" w:rsidRPr="00BE072E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sz w:val="28"/>
                <w:lang w:eastAsia="ar-SA"/>
              </w:rPr>
            </w:pPr>
            <w:r w:rsidRPr="00BE072E">
              <w:rPr>
                <w:b/>
                <w:bCs/>
                <w:sz w:val="28"/>
                <w:lang w:eastAsia="ar-SA"/>
              </w:rPr>
              <w:t>Дифференцированный зачет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6249" w:rsidRPr="00BE072E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sz w:val="28"/>
                <w:lang w:eastAsia="ar-SA"/>
              </w:rPr>
            </w:pPr>
            <w:r w:rsidRPr="00BE072E">
              <w:rPr>
                <w:b/>
                <w:bCs/>
                <w:i/>
                <w:sz w:val="28"/>
                <w:lang w:eastAsia="ar-SA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D06249" w:rsidRPr="00BE072E" w:rsidRDefault="00D06249" w:rsidP="00D062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Cs/>
                <w:i/>
                <w:sz w:val="28"/>
                <w:lang w:eastAsia="ar-SA"/>
              </w:rPr>
            </w:pPr>
          </w:p>
        </w:tc>
      </w:tr>
    </w:tbl>
    <w:p w:rsidR="00D42492" w:rsidRDefault="00D42492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D120A1">
        <w:rPr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D120A1">
        <w:rPr>
          <w:szCs w:val="28"/>
        </w:rPr>
        <w:t xml:space="preserve">1. – ознакомительный (узнавание ранее изученных объектов, свойств); </w:t>
      </w:r>
    </w:p>
    <w:p w:rsidR="00403969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D120A1">
        <w:rPr>
          <w:szCs w:val="28"/>
        </w:rPr>
        <w:t>2. – репродуктивный (выполнение деятельности по образцу, инструкции или под руководством)</w:t>
      </w:r>
    </w:p>
    <w:p w:rsidR="00403969" w:rsidRPr="00D120A1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D120A1">
        <w:rPr>
          <w:szCs w:val="28"/>
        </w:rPr>
        <w:t>3. – продуктивный (планирование и самостоятельное выполнение деятельности, решение проблемных задач)</w:t>
      </w:r>
    </w:p>
    <w:p w:rsidR="00403969" w:rsidRPr="007A3022" w:rsidRDefault="00403969" w:rsidP="004039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403969" w:rsidRPr="007A3022" w:rsidSect="00225274">
          <w:pgSz w:w="16840" w:h="11907" w:orient="landscape"/>
          <w:pgMar w:top="1134" w:right="850" w:bottom="1134" w:left="1701" w:header="680" w:footer="567" w:gutter="0"/>
          <w:cols w:space="720"/>
          <w:docGrid w:linePitch="326"/>
        </w:sect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УЧЕБНО</w:t>
      </w:r>
      <w:r w:rsidR="00335A58">
        <w:rPr>
          <w:b/>
          <w:caps/>
          <w:sz w:val="28"/>
          <w:szCs w:val="28"/>
        </w:rPr>
        <w:t>го предмета</w:t>
      </w:r>
    </w:p>
    <w:p w:rsidR="00403969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D120A1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</w:rPr>
      </w:pPr>
      <w:r>
        <w:rPr>
          <w:bCs/>
          <w:szCs w:val="28"/>
        </w:rPr>
        <w:t xml:space="preserve">Реализация учебного предмета </w:t>
      </w:r>
      <w:r w:rsidRPr="00D120A1">
        <w:rPr>
          <w:bCs/>
          <w:szCs w:val="28"/>
        </w:rPr>
        <w:t>требует наличия учебн</w:t>
      </w:r>
      <w:r w:rsidR="00154BC8">
        <w:rPr>
          <w:bCs/>
          <w:szCs w:val="28"/>
        </w:rPr>
        <w:t>ого</w:t>
      </w:r>
      <w:r w:rsidRPr="00D120A1">
        <w:rPr>
          <w:bCs/>
          <w:szCs w:val="28"/>
        </w:rPr>
        <w:t xml:space="preserve"> кабинет</w:t>
      </w:r>
      <w:r w:rsidR="00154BC8">
        <w:rPr>
          <w:bCs/>
          <w:szCs w:val="28"/>
        </w:rPr>
        <w:t>а</w:t>
      </w:r>
      <w:r w:rsidRPr="00D120A1">
        <w:rPr>
          <w:bCs/>
          <w:szCs w:val="28"/>
        </w:rPr>
        <w:t>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Оборудование учебного кабинета: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25 посадочных мест,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рабочее место преподавателя,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раздаточный материал для выполнения заданий, </w:t>
      </w:r>
    </w:p>
    <w:p w:rsidR="00403969" w:rsidRPr="00D120A1" w:rsidRDefault="00403969" w:rsidP="00403969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>учебно-методический комплекс по дисциплине.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680"/>
        <w:jc w:val="both"/>
        <w:rPr>
          <w:bCs/>
          <w:color w:val="FF0000"/>
          <w:szCs w:val="28"/>
        </w:rPr>
      </w:pPr>
      <w:r w:rsidRPr="00D120A1">
        <w:rPr>
          <w:bCs/>
          <w:szCs w:val="28"/>
        </w:rPr>
        <w:t>Технические средства обучения: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персональные компьютеры с лицензионным программным обеспечением, </w:t>
      </w:r>
    </w:p>
    <w:p w:rsidR="00403969" w:rsidRPr="00D120A1" w:rsidRDefault="00403969" w:rsidP="0040396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680"/>
        <w:jc w:val="both"/>
        <w:rPr>
          <w:bCs/>
          <w:szCs w:val="28"/>
        </w:rPr>
      </w:pPr>
      <w:r w:rsidRPr="00D120A1">
        <w:rPr>
          <w:bCs/>
          <w:szCs w:val="28"/>
        </w:rPr>
        <w:t xml:space="preserve">мультимедийное оборудование. </w:t>
      </w:r>
    </w:p>
    <w:p w:rsidR="00403969" w:rsidRPr="00D120A1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403969" w:rsidRPr="00FD2756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spacing w:line="276" w:lineRule="auto"/>
        <w:ind w:left="0" w:firstLine="0"/>
        <w:jc w:val="both"/>
        <w:rPr>
          <w:b/>
        </w:rPr>
      </w:pPr>
      <w:r w:rsidRPr="00FD2756">
        <w:rPr>
          <w:b/>
        </w:rPr>
        <w:t>3.2. Информационное обеспечение обучения</w:t>
      </w:r>
    </w:p>
    <w:p w:rsidR="00403969" w:rsidRPr="00FD2756" w:rsidRDefault="00403969" w:rsidP="004039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FD2756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403969" w:rsidRPr="00FD2756" w:rsidRDefault="00403969" w:rsidP="008D430B">
      <w:pPr>
        <w:jc w:val="both"/>
      </w:pPr>
      <w:r w:rsidRPr="00FD2756">
        <w:t>Основные источники:</w:t>
      </w:r>
    </w:p>
    <w:p w:rsidR="008D430B" w:rsidRPr="00492A17" w:rsidRDefault="008D430B" w:rsidP="008D430B">
      <w:pPr>
        <w:pStyle w:val="ac"/>
        <w:numPr>
          <w:ilvl w:val="0"/>
          <w:numId w:val="12"/>
        </w:numPr>
        <w:tabs>
          <w:tab w:val="left" w:pos="426"/>
        </w:tabs>
        <w:jc w:val="both"/>
      </w:pPr>
      <w:r w:rsidRPr="008D430B">
        <w:rPr>
          <w:color w:val="000000"/>
        </w:rPr>
        <w:t>Конституция Российской Федерации. Принята на референдуме 12 декабря 1993 г. – М., 2020.</w:t>
      </w:r>
    </w:p>
    <w:p w:rsidR="00403969" w:rsidRPr="00FD2756" w:rsidRDefault="002C58EB" w:rsidP="008D430B">
      <w:pPr>
        <w:pStyle w:val="ac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D2756">
        <w:t xml:space="preserve">ГОСТ Р 7.0.100–2018 </w:t>
      </w:r>
      <w:r w:rsidR="00403969" w:rsidRPr="00FD2756">
        <w:t>«Библиографическая запись. Библиографическое описание. Общие требования и правила составления»</w:t>
      </w:r>
    </w:p>
    <w:p w:rsidR="002C58EB" w:rsidRPr="00880D2D" w:rsidRDefault="002C58EB" w:rsidP="008D430B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880D2D">
        <w:rPr>
          <w:color w:val="000000"/>
        </w:rPr>
        <w:t>Положение по организации выполнения и защиты курсовой работы (проекта), утв. 29.11.2019 г.</w:t>
      </w:r>
    </w:p>
    <w:p w:rsidR="008D430B" w:rsidRPr="00880D2D" w:rsidRDefault="008D430B" w:rsidP="008D430B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880D2D">
        <w:rPr>
          <w:color w:val="000000"/>
        </w:rPr>
        <w:t xml:space="preserve">Балашов А. И. Управление проектами: учебник для бакалавров / А. И. Балашов и др.; под </w:t>
      </w:r>
      <w:proofErr w:type="spellStart"/>
      <w:r w:rsidRPr="00880D2D">
        <w:rPr>
          <w:color w:val="000000"/>
        </w:rPr>
        <w:t>общ.ред</w:t>
      </w:r>
      <w:proofErr w:type="spellEnd"/>
      <w:r w:rsidRPr="00880D2D">
        <w:rPr>
          <w:color w:val="000000"/>
        </w:rPr>
        <w:t xml:space="preserve">. Е. М. Роговой. - М.: </w:t>
      </w:r>
      <w:proofErr w:type="spellStart"/>
      <w:r w:rsidRPr="00880D2D">
        <w:rPr>
          <w:color w:val="000000"/>
        </w:rPr>
        <w:t>Юрайт</w:t>
      </w:r>
      <w:proofErr w:type="spellEnd"/>
      <w:r w:rsidRPr="00880D2D">
        <w:rPr>
          <w:color w:val="000000"/>
        </w:rPr>
        <w:t>, 2019.- 383 с.</w:t>
      </w:r>
    </w:p>
    <w:p w:rsidR="008D430B" w:rsidRPr="00492A17" w:rsidRDefault="008D430B" w:rsidP="008D430B">
      <w:pPr>
        <w:numPr>
          <w:ilvl w:val="0"/>
          <w:numId w:val="12"/>
        </w:numPr>
        <w:tabs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>Боголюбов Л.Н. Обществознание. 10 класс. Учебное пособие. Профильный уровень/Л.Н. Боголюбов, Ю.А. Аверьянов, Н.М. Смирнова.- М.: Просвещение, 2020. – 415 с. </w:t>
      </w:r>
    </w:p>
    <w:p w:rsidR="008D430B" w:rsidRDefault="008D430B" w:rsidP="008D430B">
      <w:pPr>
        <w:numPr>
          <w:ilvl w:val="0"/>
          <w:numId w:val="12"/>
        </w:numPr>
        <w:tabs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Боголюбов Л.Н. Обществознание. 11 класс. Учебное пособие. Профильный уровень/Л.Н. Боголюбов, А.Ю. </w:t>
      </w:r>
      <w:proofErr w:type="spellStart"/>
      <w:r w:rsidRPr="00492A17">
        <w:rPr>
          <w:color w:val="000000"/>
        </w:rPr>
        <w:t>Лазебникова</w:t>
      </w:r>
      <w:proofErr w:type="spellEnd"/>
      <w:r w:rsidRPr="00492A17">
        <w:rPr>
          <w:color w:val="000000"/>
        </w:rPr>
        <w:t xml:space="preserve">, К.Г. </w:t>
      </w:r>
      <w:proofErr w:type="spellStart"/>
      <w:r w:rsidRPr="00492A17">
        <w:rPr>
          <w:color w:val="000000"/>
        </w:rPr>
        <w:t>Холодковский</w:t>
      </w:r>
      <w:proofErr w:type="spellEnd"/>
      <w:r w:rsidRPr="00492A17">
        <w:rPr>
          <w:color w:val="000000"/>
        </w:rPr>
        <w:t>.- М.: Просвещение, 2020. – 431 с. </w:t>
      </w:r>
    </w:p>
    <w:p w:rsidR="008D430B" w:rsidRPr="003F0B4C" w:rsidRDefault="008D430B" w:rsidP="008D430B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3F0B4C">
        <w:rPr>
          <w:color w:val="000000"/>
        </w:rPr>
        <w:t>Каменский А.А.Общая биология. -М.: Дрофа, 2018.-367с.</w:t>
      </w:r>
    </w:p>
    <w:p w:rsidR="008D430B" w:rsidRPr="00880D2D" w:rsidRDefault="008D430B" w:rsidP="008D430B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880D2D">
        <w:rPr>
          <w:color w:val="000000"/>
        </w:rPr>
        <w:t xml:space="preserve">Куклина Е. Н. Основы учебно-исследовательской деятельности: учебное пособие для среднего профессионального образования / Е.Н. Куклина, М.А. </w:t>
      </w:r>
      <w:proofErr w:type="spellStart"/>
      <w:r w:rsidRPr="00880D2D">
        <w:rPr>
          <w:color w:val="000000"/>
        </w:rPr>
        <w:t>Мазниченко</w:t>
      </w:r>
      <w:proofErr w:type="spellEnd"/>
      <w:r w:rsidRPr="00880D2D">
        <w:rPr>
          <w:color w:val="000000"/>
        </w:rPr>
        <w:t xml:space="preserve">, И.А. </w:t>
      </w:r>
      <w:proofErr w:type="spellStart"/>
      <w:r w:rsidRPr="00880D2D">
        <w:rPr>
          <w:color w:val="000000"/>
        </w:rPr>
        <w:t>Мушкина</w:t>
      </w:r>
      <w:proofErr w:type="spellEnd"/>
      <w:r w:rsidRPr="00880D2D">
        <w:rPr>
          <w:color w:val="000000"/>
        </w:rPr>
        <w:t xml:space="preserve">. – 2-е изд., </w:t>
      </w:r>
      <w:proofErr w:type="spellStart"/>
      <w:r w:rsidRPr="00880D2D">
        <w:rPr>
          <w:color w:val="000000"/>
        </w:rPr>
        <w:t>испр</w:t>
      </w:r>
      <w:proofErr w:type="spellEnd"/>
      <w:r w:rsidRPr="00880D2D">
        <w:rPr>
          <w:color w:val="000000"/>
        </w:rPr>
        <w:t xml:space="preserve">. и доп. – М: </w:t>
      </w:r>
      <w:proofErr w:type="spellStart"/>
      <w:r w:rsidRPr="00880D2D">
        <w:rPr>
          <w:color w:val="000000"/>
        </w:rPr>
        <w:t>Юрайт</w:t>
      </w:r>
      <w:proofErr w:type="spellEnd"/>
      <w:r w:rsidRPr="00880D2D">
        <w:rPr>
          <w:color w:val="000000"/>
        </w:rPr>
        <w:t xml:space="preserve">, 2020. -235 с. </w:t>
      </w:r>
    </w:p>
    <w:p w:rsidR="008D430B" w:rsidRDefault="008D430B" w:rsidP="008D430B">
      <w:pPr>
        <w:pStyle w:val="ac"/>
        <w:numPr>
          <w:ilvl w:val="0"/>
          <w:numId w:val="12"/>
        </w:numPr>
        <w:jc w:val="both"/>
        <w:rPr>
          <w:color w:val="000000"/>
        </w:rPr>
      </w:pPr>
      <w:proofErr w:type="spellStart"/>
      <w:r w:rsidRPr="00880D2D">
        <w:rPr>
          <w:color w:val="000000"/>
        </w:rPr>
        <w:t>Максаковский</w:t>
      </w:r>
      <w:proofErr w:type="spellEnd"/>
      <w:r w:rsidRPr="00880D2D">
        <w:rPr>
          <w:color w:val="000000"/>
        </w:rPr>
        <w:t xml:space="preserve"> В.П. География. 10-11 классы. М.: Просвещение, 2018.</w:t>
      </w:r>
    </w:p>
    <w:p w:rsidR="008D430B" w:rsidRDefault="008D430B" w:rsidP="008D430B">
      <w:pPr>
        <w:pStyle w:val="ac"/>
        <w:numPr>
          <w:ilvl w:val="0"/>
          <w:numId w:val="12"/>
        </w:numPr>
        <w:jc w:val="both"/>
        <w:rPr>
          <w:color w:val="000000"/>
        </w:rPr>
      </w:pPr>
      <w:r w:rsidRPr="003F0B4C">
        <w:rPr>
          <w:color w:val="000000"/>
        </w:rPr>
        <w:t>Федотова Ю.О. Общая биология.: Учебное пособие. – СПБ.: Университет ИТМО; 2017. – 63 с.</w:t>
      </w:r>
    </w:p>
    <w:p w:rsidR="008D430B" w:rsidRDefault="008D430B" w:rsidP="008D430B">
      <w:pPr>
        <w:rPr>
          <w:color w:val="000000"/>
        </w:rPr>
      </w:pPr>
    </w:p>
    <w:p w:rsidR="002C58EB" w:rsidRPr="002C58EB" w:rsidRDefault="002C58EB" w:rsidP="008D430B">
      <w:pPr>
        <w:rPr>
          <w:color w:val="000000"/>
        </w:rPr>
      </w:pPr>
      <w:r w:rsidRPr="002C58EB">
        <w:rPr>
          <w:color w:val="000000"/>
        </w:rPr>
        <w:t>Дополнительные источники:</w:t>
      </w:r>
    </w:p>
    <w:p w:rsidR="008D430B" w:rsidRDefault="008D430B" w:rsidP="008D430B">
      <w:pPr>
        <w:pStyle w:val="ac"/>
        <w:numPr>
          <w:ilvl w:val="0"/>
          <w:numId w:val="11"/>
        </w:numPr>
        <w:jc w:val="both"/>
        <w:rPr>
          <w:color w:val="000000"/>
        </w:rPr>
      </w:pPr>
      <w:r w:rsidRPr="003F0B4C">
        <w:rPr>
          <w:color w:val="000000"/>
        </w:rPr>
        <w:t xml:space="preserve">Биология: учебник и практикум для среднего профессионального образования / В. Н. Ярыгин [и др.]; под редакцией В. Н. Ярыгина. — 2-е изд. — Москва: Издательство </w:t>
      </w:r>
      <w:proofErr w:type="spellStart"/>
      <w:r w:rsidRPr="003F0B4C">
        <w:rPr>
          <w:color w:val="000000"/>
        </w:rPr>
        <w:t>Юрайт</w:t>
      </w:r>
      <w:proofErr w:type="spellEnd"/>
      <w:r w:rsidRPr="003F0B4C">
        <w:rPr>
          <w:color w:val="000000"/>
        </w:rPr>
        <w:t>, 2020. — 378 с.</w:t>
      </w:r>
    </w:p>
    <w:p w:rsidR="008D430B" w:rsidRDefault="008D430B" w:rsidP="008D430B">
      <w:pPr>
        <w:numPr>
          <w:ilvl w:val="0"/>
          <w:numId w:val="11"/>
        </w:numPr>
        <w:tabs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>Важенин А. Г. Обществознание: контрольные задания: учебно-методическое пособие для нач. и сред. проф. образования/А. Г. Важенин. – М.: Издательский центр «Академия», 2018. - 285 c.</w:t>
      </w:r>
    </w:p>
    <w:p w:rsidR="008D430B" w:rsidRPr="00492A17" w:rsidRDefault="008D430B" w:rsidP="008D430B">
      <w:pPr>
        <w:numPr>
          <w:ilvl w:val="0"/>
          <w:numId w:val="11"/>
        </w:numPr>
        <w:tabs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>Важенин А. Г. Обществознание: практикум: учеб. пособие для учреждений нач. и сред. проф. образования/А. Г. Важенин. –М.: Издательский центр «Академия», 2017. – 192 с.</w:t>
      </w:r>
    </w:p>
    <w:p w:rsidR="008D430B" w:rsidRDefault="008D430B" w:rsidP="008D430B">
      <w:pPr>
        <w:pStyle w:val="ac"/>
        <w:numPr>
          <w:ilvl w:val="0"/>
          <w:numId w:val="11"/>
        </w:numPr>
        <w:jc w:val="both"/>
        <w:rPr>
          <w:color w:val="000000"/>
        </w:rPr>
      </w:pPr>
      <w:r w:rsidRPr="00880D2D">
        <w:rPr>
          <w:color w:val="000000"/>
        </w:rPr>
        <w:t>Кузнецов А.П., Заяц Д.В. География. Атлас. 10-11 классы. М.: Просвещение, 2020.</w:t>
      </w:r>
    </w:p>
    <w:p w:rsidR="008D430B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:rsidR="008D430B" w:rsidRPr="00492A17" w:rsidRDefault="008D430B" w:rsidP="008D430B">
      <w:pPr>
        <w:shd w:val="clear" w:color="auto" w:fill="FFFFFF"/>
        <w:ind w:right="48"/>
      </w:pPr>
      <w:r w:rsidRPr="00492A17">
        <w:rPr>
          <w:b/>
          <w:bCs/>
          <w:color w:val="000000"/>
          <w:u w:val="single"/>
        </w:rPr>
        <w:t>Интернет-ресурсы</w:t>
      </w:r>
    </w:p>
    <w:p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r w:rsidRPr="00880D2D">
        <w:rPr>
          <w:color w:val="000000"/>
        </w:rPr>
        <w:t xml:space="preserve">Виртуальная образовательная лаборатория [Электронный ресурс]. – URL: http://www.virtulab.net/. - (дата обращения: </w:t>
      </w:r>
      <w:r>
        <w:rPr>
          <w:color w:val="000000"/>
        </w:rPr>
        <w:t>30</w:t>
      </w:r>
      <w:r w:rsidRPr="00880D2D">
        <w:rPr>
          <w:color w:val="000000"/>
        </w:rPr>
        <w:t>.</w:t>
      </w:r>
      <w:r>
        <w:rPr>
          <w:color w:val="000000"/>
        </w:rPr>
        <w:t>06</w:t>
      </w:r>
      <w:r w:rsidRPr="00880D2D">
        <w:rPr>
          <w:color w:val="000000"/>
        </w:rPr>
        <w:t>.202</w:t>
      </w:r>
      <w:r>
        <w:rPr>
          <w:color w:val="000000"/>
        </w:rPr>
        <w:t>1</w:t>
      </w:r>
      <w:r w:rsidRPr="00880D2D">
        <w:rPr>
          <w:color w:val="000000"/>
        </w:rPr>
        <w:t>).</w:t>
      </w:r>
    </w:p>
    <w:p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Единая коллекция цифровых образовательных ресурсов [Электронный ресурс] / Режим доступа: </w:t>
      </w:r>
      <w:hyperlink r:id="rId11" w:history="1">
        <w:r w:rsidRPr="00492A17">
          <w:rPr>
            <w:color w:val="000000"/>
          </w:rPr>
          <w:t>http://school-collection.edu.ru/catalog/pupil/?subject=21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>
        <w:rPr>
          <w:color w:val="000000"/>
        </w:rPr>
        <w:t>30</w:t>
      </w:r>
      <w:r w:rsidRPr="00880D2D">
        <w:rPr>
          <w:color w:val="000000"/>
        </w:rPr>
        <w:t>.</w:t>
      </w:r>
      <w:r>
        <w:rPr>
          <w:color w:val="000000"/>
        </w:rPr>
        <w:t>06</w:t>
      </w:r>
      <w:r w:rsidRPr="00880D2D">
        <w:rPr>
          <w:color w:val="000000"/>
        </w:rPr>
        <w:t>.202</w:t>
      </w:r>
      <w:r>
        <w:rPr>
          <w:color w:val="000000"/>
        </w:rPr>
        <w:t>1</w:t>
      </w:r>
      <w:r w:rsidRPr="00880D2D">
        <w:rPr>
          <w:color w:val="000000"/>
        </w:rPr>
        <w:t>)</w:t>
      </w:r>
    </w:p>
    <w:p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proofErr w:type="spellStart"/>
      <w:r w:rsidRPr="00880D2D">
        <w:rPr>
          <w:color w:val="000000"/>
        </w:rPr>
        <w:t>Обучонок</w:t>
      </w:r>
      <w:proofErr w:type="spellEnd"/>
      <w:r w:rsidRPr="00880D2D">
        <w:rPr>
          <w:color w:val="000000"/>
        </w:rPr>
        <w:t xml:space="preserve">. Обучающие программы и исследовательские работы учащихся [Электронный ресурс]. – URL: https://obuchonok.ru. – (дата обращения: </w:t>
      </w:r>
      <w:r>
        <w:rPr>
          <w:color w:val="000000"/>
        </w:rPr>
        <w:t>30</w:t>
      </w:r>
      <w:r w:rsidRPr="00880D2D">
        <w:rPr>
          <w:color w:val="000000"/>
        </w:rPr>
        <w:t>.</w:t>
      </w:r>
      <w:r>
        <w:rPr>
          <w:color w:val="000000"/>
        </w:rPr>
        <w:t>06</w:t>
      </w:r>
      <w:r w:rsidRPr="00880D2D">
        <w:rPr>
          <w:color w:val="000000"/>
        </w:rPr>
        <w:t>.202</w:t>
      </w:r>
      <w:r>
        <w:rPr>
          <w:color w:val="000000"/>
        </w:rPr>
        <w:t>1</w:t>
      </w:r>
      <w:r w:rsidRPr="00880D2D">
        <w:rPr>
          <w:color w:val="000000"/>
        </w:rPr>
        <w:t>)</w:t>
      </w:r>
    </w:p>
    <w:p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 xml:space="preserve">Презентации, конспекты по обществознанию [Электронный ресурс] / Режим доступа: </w:t>
      </w:r>
      <w:hyperlink r:id="rId12" w:history="1">
        <w:r w:rsidRPr="00492A17">
          <w:rPr>
            <w:color w:val="000000"/>
          </w:rPr>
          <w:t>http://samseberepet.ucoz.ru/index/skachivaem_besplatno_segodnja/0-24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>
        <w:rPr>
          <w:color w:val="000000"/>
        </w:rPr>
        <w:t>30</w:t>
      </w:r>
      <w:r w:rsidRPr="00880D2D">
        <w:rPr>
          <w:color w:val="000000"/>
        </w:rPr>
        <w:t>.</w:t>
      </w:r>
      <w:r>
        <w:rPr>
          <w:color w:val="000000"/>
        </w:rPr>
        <w:t>06</w:t>
      </w:r>
      <w:r w:rsidRPr="00880D2D">
        <w:rPr>
          <w:color w:val="000000"/>
        </w:rPr>
        <w:t>.202</w:t>
      </w:r>
      <w:r>
        <w:rPr>
          <w:color w:val="000000"/>
        </w:rPr>
        <w:t>1</w:t>
      </w:r>
      <w:r w:rsidRPr="00880D2D">
        <w:rPr>
          <w:color w:val="000000"/>
        </w:rPr>
        <w:t>)</w:t>
      </w:r>
    </w:p>
    <w:p w:rsidR="008D430B" w:rsidRPr="00492A17" w:rsidRDefault="008D430B" w:rsidP="008D430B">
      <w:pPr>
        <w:numPr>
          <w:ilvl w:val="0"/>
          <w:numId w:val="23"/>
        </w:numPr>
        <w:tabs>
          <w:tab w:val="clear" w:pos="720"/>
          <w:tab w:val="left" w:pos="426"/>
        </w:tabs>
        <w:jc w:val="both"/>
        <w:textAlignment w:val="baseline"/>
        <w:rPr>
          <w:color w:val="000000"/>
        </w:rPr>
      </w:pPr>
      <w:r w:rsidRPr="00492A17">
        <w:rPr>
          <w:color w:val="000000"/>
        </w:rPr>
        <w:t>Учительский портал [Электронный ресурс] / Режим доступа:</w:t>
      </w:r>
      <w:hyperlink r:id="rId13" w:history="1">
        <w:r w:rsidRPr="00492A17">
          <w:rPr>
            <w:color w:val="000000"/>
          </w:rPr>
          <w:t>http://www.uchportal.ru/load/143-2-2/</w:t>
        </w:r>
      </w:hyperlink>
      <w:r>
        <w:rPr>
          <w:color w:val="000000"/>
        </w:rPr>
        <w:t xml:space="preserve">. - </w:t>
      </w:r>
      <w:r w:rsidRPr="00880D2D">
        <w:rPr>
          <w:color w:val="000000"/>
        </w:rPr>
        <w:t xml:space="preserve">(дата обращения: </w:t>
      </w:r>
      <w:r>
        <w:rPr>
          <w:color w:val="000000"/>
        </w:rPr>
        <w:t>30</w:t>
      </w:r>
      <w:r w:rsidRPr="00880D2D">
        <w:rPr>
          <w:color w:val="000000"/>
        </w:rPr>
        <w:t>.</w:t>
      </w:r>
      <w:r>
        <w:rPr>
          <w:color w:val="000000"/>
        </w:rPr>
        <w:t>06</w:t>
      </w:r>
      <w:r w:rsidRPr="00880D2D">
        <w:rPr>
          <w:color w:val="000000"/>
        </w:rPr>
        <w:t>.202</w:t>
      </w:r>
      <w:r>
        <w:rPr>
          <w:color w:val="000000"/>
        </w:rPr>
        <w:t>1</w:t>
      </w:r>
      <w:r w:rsidRPr="00880D2D">
        <w:rPr>
          <w:color w:val="000000"/>
        </w:rPr>
        <w:t>)</w:t>
      </w:r>
    </w:p>
    <w:p w:rsidR="008D430B" w:rsidRPr="00880D2D" w:rsidRDefault="008D430B" w:rsidP="008D430B">
      <w:pPr>
        <w:pStyle w:val="ac"/>
        <w:numPr>
          <w:ilvl w:val="0"/>
          <w:numId w:val="23"/>
        </w:numPr>
        <w:tabs>
          <w:tab w:val="clear" w:pos="720"/>
        </w:tabs>
        <w:jc w:val="both"/>
        <w:rPr>
          <w:color w:val="000000"/>
        </w:rPr>
      </w:pPr>
      <w:r w:rsidRPr="00880D2D">
        <w:rPr>
          <w:color w:val="000000"/>
        </w:rPr>
        <w:t xml:space="preserve">Фестиваль исследовательских и творческих работ учащихся "Портфолио ученика" [Электронный ресурс]. – URL: "http://project.1september.ru// - (дата обращения: </w:t>
      </w:r>
      <w:r>
        <w:rPr>
          <w:color w:val="000000"/>
        </w:rPr>
        <w:t>30</w:t>
      </w:r>
      <w:r w:rsidRPr="00880D2D">
        <w:rPr>
          <w:color w:val="000000"/>
        </w:rPr>
        <w:t>.</w:t>
      </w:r>
      <w:r>
        <w:rPr>
          <w:color w:val="000000"/>
        </w:rPr>
        <w:t>06</w:t>
      </w:r>
      <w:r w:rsidRPr="00880D2D">
        <w:rPr>
          <w:color w:val="000000"/>
        </w:rPr>
        <w:t>.202</w:t>
      </w:r>
      <w:r>
        <w:rPr>
          <w:color w:val="000000"/>
        </w:rPr>
        <w:t>1</w:t>
      </w:r>
      <w:r w:rsidRPr="00880D2D">
        <w:rPr>
          <w:color w:val="000000"/>
        </w:rPr>
        <w:t>)</w:t>
      </w:r>
    </w:p>
    <w:p w:rsidR="008D430B" w:rsidRPr="00492A17" w:rsidRDefault="008D430B" w:rsidP="008D430B">
      <w:pPr>
        <w:tabs>
          <w:tab w:val="left" w:pos="426"/>
        </w:tabs>
        <w:jc w:val="both"/>
        <w:textAlignment w:val="baseline"/>
        <w:rPr>
          <w:color w:val="000000"/>
        </w:rPr>
      </w:pPr>
    </w:p>
    <w:p w:rsidR="008D430B" w:rsidRPr="00880D2D" w:rsidRDefault="008D430B" w:rsidP="008D430B">
      <w:pPr>
        <w:pStyle w:val="ac"/>
        <w:spacing w:before="100" w:beforeAutospacing="1" w:after="100" w:afterAutospacing="1"/>
        <w:rPr>
          <w:color w:val="000000"/>
        </w:rPr>
      </w:pPr>
    </w:p>
    <w:p w:rsidR="00403969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Pr="00BA6474">
        <w:rPr>
          <w:b/>
          <w:caps/>
          <w:sz w:val="28"/>
          <w:szCs w:val="28"/>
        </w:rPr>
        <w:lastRenderedPageBreak/>
        <w:t>4. Контроль и оценка результатов освоения учебного</w:t>
      </w:r>
      <w:r>
        <w:rPr>
          <w:b/>
          <w:caps/>
          <w:sz w:val="28"/>
          <w:szCs w:val="28"/>
        </w:rPr>
        <w:t xml:space="preserve"> предмета</w:t>
      </w:r>
    </w:p>
    <w:p w:rsidR="00403969" w:rsidRPr="00D120A1" w:rsidRDefault="00403969" w:rsidP="00403969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/>
        <w:ind w:left="0" w:firstLine="0"/>
        <w:jc w:val="both"/>
      </w:pPr>
    </w:p>
    <w:tbl>
      <w:tblPr>
        <w:tblW w:w="96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3378"/>
      </w:tblGrid>
      <w:tr w:rsidR="00FE4781" w:rsidRPr="00D120A1" w:rsidTr="00FE4781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4781" w:rsidRPr="00D120A1" w:rsidRDefault="00FE4781" w:rsidP="00FE4781">
            <w:pPr>
              <w:snapToGrid w:val="0"/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Результаты обучения</w:t>
            </w:r>
          </w:p>
          <w:p w:rsidR="00FE4781" w:rsidRPr="00D120A1" w:rsidRDefault="00FE4781" w:rsidP="00FE4781">
            <w:pPr>
              <w:jc w:val="center"/>
              <w:rPr>
                <w:b/>
                <w:bCs/>
              </w:rPr>
            </w:pPr>
            <w:r w:rsidRPr="00D120A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781" w:rsidRPr="00D120A1" w:rsidRDefault="00FE4781" w:rsidP="00FE4781">
            <w:pPr>
              <w:snapToGrid w:val="0"/>
              <w:jc w:val="center"/>
              <w:rPr>
                <w:b/>
              </w:rPr>
            </w:pPr>
            <w:r w:rsidRPr="00D120A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FE4781" w:rsidRPr="00D120A1" w:rsidTr="00FE4781">
        <w:trPr>
          <w:trHeight w:val="1375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4781" w:rsidRPr="006A1FDC" w:rsidRDefault="00FE4781" w:rsidP="00FE478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hd w:val="clear" w:color="auto" w:fill="FFFFFF"/>
              </w:rPr>
            </w:pPr>
            <w:r w:rsidRPr="006A1FDC">
              <w:rPr>
                <w:b/>
                <w:shd w:val="clear" w:color="auto" w:fill="FFFFFF"/>
              </w:rPr>
              <w:t>Личностные результаты</w:t>
            </w:r>
            <w:r w:rsidRPr="006A1FDC">
              <w:rPr>
                <w:shd w:val="clear" w:color="auto" w:fill="FFFFFF"/>
              </w:rPr>
              <w:t xml:space="preserve"> освоения основной образовательной программы:</w:t>
            </w:r>
          </w:p>
          <w:p w:rsidR="00FE4781" w:rsidRPr="00FD3308" w:rsidRDefault="00FE4781" w:rsidP="00FE478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FE4781" w:rsidRPr="00FD3308" w:rsidRDefault="00FE4781" w:rsidP="00FE478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FE4781" w:rsidRDefault="00FE4781" w:rsidP="00FE478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 xml:space="preserve"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      </w:r>
          </w:p>
          <w:p w:rsidR="00FE4781" w:rsidRPr="00FD3308" w:rsidRDefault="00FE4781" w:rsidP="00FE478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  <w:p w:rsidR="00FE4781" w:rsidRPr="00FD3308" w:rsidRDefault="00FE4781" w:rsidP="00FE478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      </w:r>
          </w:p>
          <w:p w:rsidR="00FE4781" w:rsidRPr="00FD3308" w:rsidRDefault="00FE4781" w:rsidP="00FE478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FE4781" w:rsidRPr="00FD3308" w:rsidRDefault="00FE4781" w:rsidP="00FE478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      </w:r>
          </w:p>
          <w:p w:rsidR="00FE4781" w:rsidRDefault="00FE4781" w:rsidP="00FE4781">
            <w:pPr>
              <w:pStyle w:val="ac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425" w:hanging="425"/>
              <w:jc w:val="both"/>
            </w:pPr>
            <w:r w:rsidRPr="00FD3308">
              <w:t>критичность мышления, владение первичными навыками анализа и критичной оценки получаемой информации;</w:t>
            </w:r>
          </w:p>
          <w:p w:rsidR="00FE4781" w:rsidRPr="00FD3308" w:rsidRDefault="00FE4781" w:rsidP="00FE4781">
            <w:pPr>
              <w:pStyle w:val="ac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425" w:hanging="425"/>
              <w:jc w:val="both"/>
            </w:pPr>
            <w:r w:rsidRPr="00FD3308">
              <w:t xml:space="preserve">креативность мышления, инициативность и </w:t>
            </w:r>
            <w:r w:rsidRPr="00FD3308">
              <w:lastRenderedPageBreak/>
              <w:t xml:space="preserve">находчивость; </w:t>
            </w:r>
          </w:p>
          <w:p w:rsidR="00FE4781" w:rsidRPr="00FD3308" w:rsidRDefault="00FE4781" w:rsidP="00FE478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  <w:p w:rsidR="00FE4781" w:rsidRDefault="00FE4781" w:rsidP="00FE478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FD3308"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FE4781" w:rsidRDefault="00FE4781" w:rsidP="00FE478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FE4781" w:rsidRDefault="00FE4781" w:rsidP="00FE478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794BFC">
              <w:rPr>
                <w:rFonts w:eastAsia="Calibri"/>
              </w:rPr>
              <w:t>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      </w:r>
          </w:p>
          <w:p w:rsidR="00FE4781" w:rsidRDefault="00FE4781" w:rsidP="00FE478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794BFC">
              <w:rPr>
                <w:rFonts w:eastAsia="Calibri"/>
              </w:rPr>
              <w:t>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</w:t>
            </w:r>
          </w:p>
          <w:p w:rsidR="00FE4781" w:rsidRDefault="00FE4781" w:rsidP="00FE478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>
              <w:t>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FE4781" w:rsidRDefault="00FE4781" w:rsidP="00FE478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FE4781" w:rsidRDefault="00FE4781" w:rsidP="00FE478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>
              <w:t>умение выбирать грамотное поведение при использовании разнообразных средств информационно-коммуникационных технологий как в профессиональной деятельности, так и в быту;</w:t>
            </w:r>
          </w:p>
          <w:p w:rsidR="00FE4781" w:rsidRPr="00FD3308" w:rsidRDefault="00FE4781" w:rsidP="00FE4781">
            <w:pPr>
              <w:pStyle w:val="s1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425" w:hanging="425"/>
              <w:jc w:val="both"/>
            </w:pPr>
            <w:r w:rsidRPr="00794BFC">
              <w:rPr>
                <w:rFonts w:eastAsia="Calibri"/>
              </w:rPr>
              <w:t>ответственное отношение к созданию семьи на основе осознанного принятия ценностей семейной жизни;</w:t>
            </w:r>
          </w:p>
          <w:p w:rsidR="00FE4781" w:rsidRPr="006A1FDC" w:rsidRDefault="00FE4781" w:rsidP="00FE478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hd w:val="clear" w:color="auto" w:fill="FFFFFF"/>
              </w:rPr>
            </w:pPr>
            <w:r w:rsidRPr="006A1FDC">
              <w:rPr>
                <w:b/>
                <w:shd w:val="clear" w:color="auto" w:fill="FFFFFF"/>
              </w:rPr>
              <w:t>Метапредметные результаты</w:t>
            </w:r>
            <w:r w:rsidRPr="006A1FDC">
              <w:rPr>
                <w:shd w:val="clear" w:color="auto" w:fill="FFFFFF"/>
              </w:rPr>
              <w:t xml:space="preserve"> освоения основной образовательной программы</w:t>
            </w:r>
          </w:p>
          <w:p w:rsidR="00FE4781" w:rsidRPr="00FD3308" w:rsidRDefault="00FE4781" w:rsidP="00FE478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</w:t>
            </w:r>
            <w:r w:rsidRPr="00FD3308">
              <w:lastRenderedPageBreak/>
              <w:t>успешные стратегии в различных ситуациях;</w:t>
            </w:r>
          </w:p>
          <w:p w:rsidR="00FE4781" w:rsidRPr="00FD3308" w:rsidRDefault="00FE4781" w:rsidP="00FE478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      </w:r>
          </w:p>
          <w:p w:rsidR="00FE4781" w:rsidRPr="00FD3308" w:rsidRDefault="00FE4781" w:rsidP="00FE478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      </w:r>
          </w:p>
          <w:p w:rsidR="00FE4781" w:rsidRPr="00FD3308" w:rsidRDefault="00FE4781" w:rsidP="00FE478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FE4781" w:rsidRPr="00FD3308" w:rsidRDefault="00FE4781" w:rsidP="00FE478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 xml:space="preserve">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      </w:r>
          </w:p>
          <w:p w:rsidR="00FE4781" w:rsidRPr="00FD3308" w:rsidRDefault="00FE4781" w:rsidP="00FE4781">
            <w:pPr>
              <w:pStyle w:val="ac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left="426" w:hanging="426"/>
              <w:jc w:val="both"/>
            </w:pPr>
            <w:r w:rsidRPr="00FD3308">
              <w:t xml:space="preserve">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 </w:t>
            </w:r>
          </w:p>
          <w:p w:rsidR="00FE4781" w:rsidRPr="00FD3308" w:rsidRDefault="00FE4781" w:rsidP="00FE4781">
            <w:pPr>
              <w:pStyle w:val="ac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hanging="426"/>
              <w:jc w:val="both"/>
            </w:pPr>
            <w:r w:rsidRPr="00FD3308">
              <w:t>понимание места и роли географии в системе наук; представление об обширных междисциплинарных связях географии</w:t>
            </w:r>
            <w:r>
              <w:t>;</w:t>
            </w:r>
          </w:p>
          <w:p w:rsidR="00FE4781" w:rsidRPr="00FD3308" w:rsidRDefault="00FE4781" w:rsidP="00FE478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FE4781" w:rsidRPr="00FD3308" w:rsidRDefault="00FE4781" w:rsidP="00FE478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FE4781" w:rsidRPr="00FD3308" w:rsidRDefault="00FE4781" w:rsidP="00FE478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FE4781" w:rsidRPr="00FD3308" w:rsidRDefault="00FE4781" w:rsidP="00FE478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>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  <w:p w:rsidR="00FE4781" w:rsidRDefault="00FE4781" w:rsidP="00FE478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FD3308">
      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</w:t>
            </w:r>
            <w:r w:rsidRPr="00FD3308">
              <w:lastRenderedPageBreak/>
              <w:t>средств их достижения</w:t>
            </w:r>
            <w:r>
              <w:t>;</w:t>
            </w:r>
          </w:p>
          <w:p w:rsidR="00FE4781" w:rsidRPr="00C73CBB" w:rsidRDefault="00FE4781" w:rsidP="00FE4781">
            <w:pPr>
              <w:pStyle w:val="ac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426" w:hanging="426"/>
              <w:jc w:val="both"/>
              <w:rPr>
                <w:rFonts w:eastAsia="Calibri"/>
              </w:rPr>
            </w:pPr>
            <w:r w:rsidRPr="00C73CBB">
              <w:rPr>
                <w:rFonts w:eastAsia="Calibri"/>
              </w:rPr>
              <w:t>умение определять назначение и функции различных социальных, экономических и правовых институтов;</w:t>
            </w:r>
          </w:p>
          <w:p w:rsidR="00FE4781" w:rsidRDefault="00FE4781" w:rsidP="00FE478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>
              <w:t>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FE4781" w:rsidRDefault="00FE4781" w:rsidP="00FE478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>
              <w:t>использование различных источников информации, в том числе электронных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FE4781" w:rsidRDefault="00FE4781" w:rsidP="00FE478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>
              <w:t>умение анализировать и представлять информацию, данную в электронных форматах на компьютере в различных видах;</w:t>
            </w:r>
          </w:p>
          <w:p w:rsidR="00FE4781" w:rsidRDefault="00FE4781" w:rsidP="00FE478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 w:rsidRPr="00794BFC">
              <w:rPr>
                <w:rFonts w:eastAsia="Calibri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:rsidR="00FE4781" w:rsidRPr="00FD3308" w:rsidRDefault="00FE4781" w:rsidP="00FE4781">
            <w:pPr>
              <w:pStyle w:val="s1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426" w:hanging="426"/>
              <w:jc w:val="both"/>
            </w:pPr>
            <w:r>
              <w:t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  <w:p w:rsidR="00FE4781" w:rsidRPr="006A1FDC" w:rsidRDefault="00FE4781" w:rsidP="00FE4781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shd w:val="clear" w:color="auto" w:fill="FFFFFF"/>
              </w:rPr>
            </w:pPr>
            <w:r w:rsidRPr="006A1FDC">
              <w:rPr>
                <w:b/>
                <w:shd w:val="clear" w:color="auto" w:fill="FFFFFF"/>
              </w:rPr>
              <w:t>Предметные результаты</w:t>
            </w:r>
            <w:r w:rsidRPr="006A1FDC">
              <w:rPr>
                <w:shd w:val="clear" w:color="auto" w:fill="FFFFFF"/>
              </w:rPr>
              <w:t xml:space="preserve"> освоения основной образовательной программы</w:t>
            </w:r>
            <w:r>
              <w:rPr>
                <w:shd w:val="clear" w:color="auto" w:fill="FFFFFF"/>
              </w:rPr>
              <w:t>: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навыков коммуникативной, учебно-исследовательской деятельности, критического мышления;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способность к инновационной, аналитической, творческой, интеллектуальной деятельности;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знаний об обществе как целостной развивающейся системе в единстве и взаимодействии его основных сфер и институтов;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базовым понятийным аппаратом социальных наук;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умениями выявлять причинно-следственные, функциональные, иерархические и другие связи социальных объектов и процессов;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 xml:space="preserve">сформированность представлений об основных </w:t>
            </w:r>
            <w:r>
              <w:lastRenderedPageBreak/>
              <w:t>тенденциях и возможных перспективах развития мирового сообщества в глобальном мире;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представлений о методах познания социальных явлений и процессов;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умениями применять полученные знания в повседневной жизни, прогнозировать последствия принимаемых решений;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человека для решения практических задач;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основными методами научного познания, используемыми при биологических исследованиях живых объектов и экосистем: описание, измерение, проведение наблюдений; выявление и оценка антропогенных изменений в природе;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умений объяснять результаты биологических экспериментов, решать элементарные биологические задачи;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собственной позиции по отношению к биологической информации, получаемой из разных источников, к глобальным экологическим проблемам и путям их решения;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представлениями о современной географической науке, ее участии в решении важнейших проблем человечества;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 процессов, протекающих в географическом пространстве;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lastRenderedPageBreak/>
      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умениями географического анализа и интерпретации разнообразной информации;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      </w:r>
          </w:p>
          <w:p w:rsidR="00FE478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представлений и знаний об основных проблемах взаимодействия природы и общества, о природных и социально-экономических аспектах экологических проблем;</w:t>
            </w:r>
          </w:p>
          <w:p w:rsidR="00FE4781" w:rsidRPr="00D120A1" w:rsidRDefault="00FE4781" w:rsidP="00FE4781">
            <w:pPr>
              <w:pStyle w:val="ac"/>
              <w:numPr>
                <w:ilvl w:val="0"/>
                <w:numId w:val="20"/>
              </w:numPr>
              <w:ind w:left="426" w:hanging="426"/>
              <w:jc w:val="both"/>
            </w:pPr>
            <w:r>
              <w:t>сформированность представлений о роли информации и связанных с ней процессов в окружающем мире.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781" w:rsidRPr="00D120A1" w:rsidRDefault="00FE4781" w:rsidP="00FE4781">
            <w:pPr>
              <w:rPr>
                <w:bCs/>
              </w:rPr>
            </w:pPr>
          </w:p>
          <w:p w:rsidR="00FE4781" w:rsidRPr="00D120A1" w:rsidRDefault="00FE4781" w:rsidP="00FE4781">
            <w:pPr>
              <w:rPr>
                <w:bCs/>
              </w:rPr>
            </w:pPr>
          </w:p>
          <w:p w:rsidR="00FE4781" w:rsidRPr="00D120A1" w:rsidRDefault="00FE4781" w:rsidP="00FE4781">
            <w:pPr>
              <w:rPr>
                <w:bCs/>
              </w:rPr>
            </w:pPr>
          </w:p>
          <w:p w:rsidR="00FE4781" w:rsidRDefault="00FE4781" w:rsidP="00FE4781">
            <w:pPr>
              <w:rPr>
                <w:bCs/>
              </w:rPr>
            </w:pPr>
            <w:r>
              <w:rPr>
                <w:bCs/>
              </w:rPr>
              <w:t>Устный опрос</w:t>
            </w:r>
          </w:p>
          <w:p w:rsidR="00FE4781" w:rsidRDefault="00FE4781" w:rsidP="00FE4781">
            <w:pPr>
              <w:rPr>
                <w:bCs/>
              </w:rPr>
            </w:pPr>
            <w:r>
              <w:rPr>
                <w:bCs/>
              </w:rPr>
              <w:t>Письменный опрос</w:t>
            </w:r>
          </w:p>
          <w:p w:rsidR="00FE4781" w:rsidRDefault="00FE4781" w:rsidP="00FE4781">
            <w:pPr>
              <w:rPr>
                <w:bCs/>
              </w:rPr>
            </w:pPr>
            <w:r>
              <w:rPr>
                <w:bCs/>
              </w:rPr>
              <w:t>Тестирование</w:t>
            </w:r>
          </w:p>
          <w:p w:rsidR="00FE4781" w:rsidRDefault="00FE4781" w:rsidP="00FE4781">
            <w:pPr>
              <w:rPr>
                <w:bCs/>
              </w:rPr>
            </w:pPr>
            <w:r>
              <w:rPr>
                <w:bCs/>
              </w:rPr>
              <w:t>Презентация</w:t>
            </w:r>
          </w:p>
          <w:p w:rsidR="00FE4781" w:rsidRPr="00D120A1" w:rsidRDefault="00FE4781" w:rsidP="00FE4781">
            <w:pPr>
              <w:rPr>
                <w:bCs/>
              </w:rPr>
            </w:pPr>
            <w:r w:rsidRPr="00D120A1">
              <w:rPr>
                <w:bCs/>
              </w:rPr>
              <w:t>Оценка выполнения самостоятельной работы</w:t>
            </w:r>
          </w:p>
          <w:p w:rsidR="00FE4781" w:rsidRPr="00D120A1" w:rsidRDefault="00FE4781" w:rsidP="00FE4781">
            <w:pPr>
              <w:rPr>
                <w:bCs/>
              </w:rPr>
            </w:pPr>
            <w:r w:rsidRPr="00D120A1">
              <w:rPr>
                <w:bCs/>
              </w:rPr>
              <w:t>Оценка выполнения практических заданий</w:t>
            </w:r>
          </w:p>
          <w:p w:rsidR="00FE4781" w:rsidRDefault="00FE4781" w:rsidP="00FE4781">
            <w:pPr>
              <w:rPr>
                <w:bCs/>
              </w:rPr>
            </w:pPr>
            <w:r>
              <w:rPr>
                <w:bCs/>
              </w:rPr>
              <w:t>Защита проектов</w:t>
            </w:r>
          </w:p>
          <w:p w:rsidR="00FE4781" w:rsidRDefault="00FE4781" w:rsidP="00FE4781">
            <w:pPr>
              <w:rPr>
                <w:bCs/>
              </w:rPr>
            </w:pPr>
            <w:r>
              <w:rPr>
                <w:bCs/>
              </w:rPr>
              <w:t>Контрольная работа</w:t>
            </w:r>
          </w:p>
          <w:p w:rsidR="00FE4781" w:rsidRPr="00D120A1" w:rsidRDefault="00FE4781" w:rsidP="00FE4781">
            <w:pPr>
              <w:rPr>
                <w:bCs/>
              </w:rPr>
            </w:pPr>
            <w:r>
              <w:rPr>
                <w:bCs/>
              </w:rPr>
              <w:t>Дифференцированный зачет</w:t>
            </w:r>
          </w:p>
          <w:p w:rsidR="00FE4781" w:rsidRPr="00D120A1" w:rsidRDefault="00FE4781" w:rsidP="00FE4781">
            <w:pPr>
              <w:snapToGrid w:val="0"/>
              <w:jc w:val="both"/>
              <w:rPr>
                <w:bCs/>
              </w:rPr>
            </w:pPr>
          </w:p>
        </w:tc>
      </w:tr>
    </w:tbl>
    <w:p w:rsidR="00403969" w:rsidRPr="00D120A1" w:rsidRDefault="00403969" w:rsidP="00403969">
      <w:pPr>
        <w:jc w:val="center"/>
        <w:rPr>
          <w:rFonts w:ascii="Verdana" w:hAnsi="Verdana"/>
          <w:b/>
          <w:bCs/>
        </w:rPr>
      </w:pPr>
    </w:p>
    <w:p w:rsidR="00403969" w:rsidRPr="005C1794" w:rsidRDefault="00403969" w:rsidP="0040396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403969" w:rsidRDefault="00403969" w:rsidP="00403969"/>
    <w:p w:rsidR="005634D0" w:rsidRDefault="005634D0"/>
    <w:sectPr w:rsidR="005634D0" w:rsidSect="000964A9">
      <w:footerReference w:type="even" r:id="rId14"/>
      <w:footerReference w:type="default" r:id="rId15"/>
      <w:pgSz w:w="11906" w:h="16838"/>
      <w:pgMar w:top="1134" w:right="851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3F7" w:rsidRDefault="00B953F7">
      <w:r>
        <w:separator/>
      </w:r>
    </w:p>
  </w:endnote>
  <w:endnote w:type="continuationSeparator" w:id="0">
    <w:p w:rsidR="00B953F7" w:rsidRDefault="00B95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781" w:rsidRDefault="00DF6BEB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E478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E4781" w:rsidRDefault="00FE4781" w:rsidP="000964A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919531"/>
      <w:docPartObj>
        <w:docPartGallery w:val="Page Numbers (Bottom of Page)"/>
        <w:docPartUnique/>
      </w:docPartObj>
    </w:sdtPr>
    <w:sdtEndPr/>
    <w:sdtContent>
      <w:p w:rsidR="00FE4781" w:rsidRDefault="00DF6BEB">
        <w:pPr>
          <w:pStyle w:val="a4"/>
          <w:jc w:val="center"/>
        </w:pPr>
        <w:r>
          <w:fldChar w:fldCharType="begin"/>
        </w:r>
        <w:r w:rsidR="00FE4781">
          <w:instrText xml:space="preserve"> PAGE   \* MERGEFORMAT </w:instrText>
        </w:r>
        <w:r>
          <w:fldChar w:fldCharType="separate"/>
        </w:r>
        <w:r w:rsidR="00E74E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E4781" w:rsidRDefault="00FE4781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781" w:rsidRDefault="00DF6BEB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E478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E4781" w:rsidRDefault="00FE4781" w:rsidP="000964A9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781" w:rsidRDefault="00DF6BEB" w:rsidP="000964A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FE478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74EFD">
      <w:rPr>
        <w:rStyle w:val="a6"/>
        <w:noProof/>
      </w:rPr>
      <w:t>25</w:t>
    </w:r>
    <w:r>
      <w:rPr>
        <w:rStyle w:val="a6"/>
      </w:rPr>
      <w:fldChar w:fldCharType="end"/>
    </w:r>
  </w:p>
  <w:p w:rsidR="00FE4781" w:rsidRDefault="00FE4781" w:rsidP="000964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3F7" w:rsidRDefault="00B953F7">
      <w:r>
        <w:separator/>
      </w:r>
    </w:p>
  </w:footnote>
  <w:footnote w:type="continuationSeparator" w:id="0">
    <w:p w:rsidR="00B953F7" w:rsidRDefault="00B95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31C20"/>
    <w:multiLevelType w:val="hybridMultilevel"/>
    <w:tmpl w:val="C03C70DC"/>
    <w:lvl w:ilvl="0" w:tplc="C6984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91E2F"/>
    <w:multiLevelType w:val="hybridMultilevel"/>
    <w:tmpl w:val="730891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05C4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2D0BF9"/>
    <w:multiLevelType w:val="hybridMultilevel"/>
    <w:tmpl w:val="EB04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307519"/>
    <w:multiLevelType w:val="hybridMultilevel"/>
    <w:tmpl w:val="D75C79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9B1FDE"/>
    <w:multiLevelType w:val="hybridMultilevel"/>
    <w:tmpl w:val="3BAA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42344"/>
    <w:multiLevelType w:val="multilevel"/>
    <w:tmpl w:val="9C0E7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46FE8"/>
    <w:multiLevelType w:val="hybridMultilevel"/>
    <w:tmpl w:val="EE143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32510"/>
    <w:multiLevelType w:val="hybridMultilevel"/>
    <w:tmpl w:val="0FB267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906C5"/>
    <w:multiLevelType w:val="multilevel"/>
    <w:tmpl w:val="E4CE4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14121"/>
    <w:multiLevelType w:val="hybridMultilevel"/>
    <w:tmpl w:val="C3DE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117074"/>
    <w:multiLevelType w:val="hybridMultilevel"/>
    <w:tmpl w:val="9E104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204ADE"/>
    <w:multiLevelType w:val="hybridMultilevel"/>
    <w:tmpl w:val="4E626CB0"/>
    <w:lvl w:ilvl="0" w:tplc="2584B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80670C"/>
    <w:multiLevelType w:val="hybridMultilevel"/>
    <w:tmpl w:val="D10690F4"/>
    <w:lvl w:ilvl="0" w:tplc="2A428C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0F79A9"/>
    <w:multiLevelType w:val="hybridMultilevel"/>
    <w:tmpl w:val="2A161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821442"/>
    <w:multiLevelType w:val="hybridMultilevel"/>
    <w:tmpl w:val="93F00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01D7C"/>
    <w:multiLevelType w:val="hybridMultilevel"/>
    <w:tmpl w:val="D6C60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34432"/>
    <w:multiLevelType w:val="hybridMultilevel"/>
    <w:tmpl w:val="C7E88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9"/>
  </w:num>
  <w:num w:numId="4">
    <w:abstractNumId w:val="12"/>
  </w:num>
  <w:num w:numId="5">
    <w:abstractNumId w:val="1"/>
  </w:num>
  <w:num w:numId="6">
    <w:abstractNumId w:val="17"/>
  </w:num>
  <w:num w:numId="7">
    <w:abstractNumId w:val="16"/>
  </w:num>
  <w:num w:numId="8">
    <w:abstractNumId w:val="18"/>
  </w:num>
  <w:num w:numId="9">
    <w:abstractNumId w:val="2"/>
  </w:num>
  <w:num w:numId="10">
    <w:abstractNumId w:val="15"/>
  </w:num>
  <w:num w:numId="11">
    <w:abstractNumId w:val="7"/>
  </w:num>
  <w:num w:numId="12">
    <w:abstractNumId w:val="20"/>
  </w:num>
  <w:num w:numId="13">
    <w:abstractNumId w:val="13"/>
  </w:num>
  <w:num w:numId="14">
    <w:abstractNumId w:val="21"/>
  </w:num>
  <w:num w:numId="15">
    <w:abstractNumId w:val="11"/>
  </w:num>
  <w:num w:numId="16">
    <w:abstractNumId w:val="9"/>
  </w:num>
  <w:num w:numId="17">
    <w:abstractNumId w:val="6"/>
  </w:num>
  <w:num w:numId="18">
    <w:abstractNumId w:val="22"/>
  </w:num>
  <w:num w:numId="19">
    <w:abstractNumId w:val="4"/>
  </w:num>
  <w:num w:numId="20">
    <w:abstractNumId w:val="10"/>
  </w:num>
  <w:num w:numId="21">
    <w:abstractNumId w:val="3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B0"/>
    <w:rsid w:val="00071D0A"/>
    <w:rsid w:val="0008686E"/>
    <w:rsid w:val="00094F27"/>
    <w:rsid w:val="000964A9"/>
    <w:rsid w:val="000A426C"/>
    <w:rsid w:val="000A5AA9"/>
    <w:rsid w:val="000D011B"/>
    <w:rsid w:val="00154BC8"/>
    <w:rsid w:val="001635E8"/>
    <w:rsid w:val="001A262B"/>
    <w:rsid w:val="001C52CD"/>
    <w:rsid w:val="001D094E"/>
    <w:rsid w:val="001D55B0"/>
    <w:rsid w:val="00225274"/>
    <w:rsid w:val="00231E49"/>
    <w:rsid w:val="0024038B"/>
    <w:rsid w:val="00241EDB"/>
    <w:rsid w:val="00270540"/>
    <w:rsid w:val="002944BB"/>
    <w:rsid w:val="002A5F52"/>
    <w:rsid w:val="002B60DB"/>
    <w:rsid w:val="002C58EB"/>
    <w:rsid w:val="002D09DC"/>
    <w:rsid w:val="00335A58"/>
    <w:rsid w:val="003423ED"/>
    <w:rsid w:val="00374799"/>
    <w:rsid w:val="00392246"/>
    <w:rsid w:val="003C4A50"/>
    <w:rsid w:val="003D2A3C"/>
    <w:rsid w:val="003E00BB"/>
    <w:rsid w:val="003F0B4C"/>
    <w:rsid w:val="003F2C55"/>
    <w:rsid w:val="00403969"/>
    <w:rsid w:val="00443262"/>
    <w:rsid w:val="00447090"/>
    <w:rsid w:val="0046403C"/>
    <w:rsid w:val="0047378E"/>
    <w:rsid w:val="004808C5"/>
    <w:rsid w:val="00491569"/>
    <w:rsid w:val="004C36F3"/>
    <w:rsid w:val="005362A0"/>
    <w:rsid w:val="00540476"/>
    <w:rsid w:val="005634D0"/>
    <w:rsid w:val="00565020"/>
    <w:rsid w:val="00584661"/>
    <w:rsid w:val="005B5489"/>
    <w:rsid w:val="005D1514"/>
    <w:rsid w:val="005E0368"/>
    <w:rsid w:val="005E12F4"/>
    <w:rsid w:val="005E24A4"/>
    <w:rsid w:val="005F09E8"/>
    <w:rsid w:val="00606ACE"/>
    <w:rsid w:val="00635B1C"/>
    <w:rsid w:val="006617C3"/>
    <w:rsid w:val="00684779"/>
    <w:rsid w:val="00686333"/>
    <w:rsid w:val="006B403C"/>
    <w:rsid w:val="006B798A"/>
    <w:rsid w:val="006C2D1B"/>
    <w:rsid w:val="006E530A"/>
    <w:rsid w:val="006F37CA"/>
    <w:rsid w:val="007201BD"/>
    <w:rsid w:val="00723E62"/>
    <w:rsid w:val="0073401F"/>
    <w:rsid w:val="0074162A"/>
    <w:rsid w:val="0078049C"/>
    <w:rsid w:val="007825AD"/>
    <w:rsid w:val="00792460"/>
    <w:rsid w:val="00794C3A"/>
    <w:rsid w:val="00796407"/>
    <w:rsid w:val="007C35B0"/>
    <w:rsid w:val="00811AE6"/>
    <w:rsid w:val="00824B16"/>
    <w:rsid w:val="00835F51"/>
    <w:rsid w:val="00880D2D"/>
    <w:rsid w:val="008D059C"/>
    <w:rsid w:val="008D430B"/>
    <w:rsid w:val="008E4967"/>
    <w:rsid w:val="00902B34"/>
    <w:rsid w:val="00904CAD"/>
    <w:rsid w:val="00957752"/>
    <w:rsid w:val="00990470"/>
    <w:rsid w:val="009D1A71"/>
    <w:rsid w:val="009E64D7"/>
    <w:rsid w:val="00A10D30"/>
    <w:rsid w:val="00A408C9"/>
    <w:rsid w:val="00A45382"/>
    <w:rsid w:val="00A71534"/>
    <w:rsid w:val="00AA6381"/>
    <w:rsid w:val="00AC7E78"/>
    <w:rsid w:val="00B04916"/>
    <w:rsid w:val="00B12413"/>
    <w:rsid w:val="00B24F75"/>
    <w:rsid w:val="00B57A1B"/>
    <w:rsid w:val="00B6148E"/>
    <w:rsid w:val="00B8744A"/>
    <w:rsid w:val="00B953F7"/>
    <w:rsid w:val="00BA10D3"/>
    <w:rsid w:val="00BA6474"/>
    <w:rsid w:val="00BC2FDB"/>
    <w:rsid w:val="00BC76AA"/>
    <w:rsid w:val="00BE072E"/>
    <w:rsid w:val="00C235E3"/>
    <w:rsid w:val="00C511CF"/>
    <w:rsid w:val="00C62397"/>
    <w:rsid w:val="00C73CBB"/>
    <w:rsid w:val="00C82FC4"/>
    <w:rsid w:val="00C97F5E"/>
    <w:rsid w:val="00CB37F9"/>
    <w:rsid w:val="00CF508E"/>
    <w:rsid w:val="00D06249"/>
    <w:rsid w:val="00D3451B"/>
    <w:rsid w:val="00D36746"/>
    <w:rsid w:val="00D42492"/>
    <w:rsid w:val="00D56276"/>
    <w:rsid w:val="00D56312"/>
    <w:rsid w:val="00D66657"/>
    <w:rsid w:val="00D82E6A"/>
    <w:rsid w:val="00DB3CEB"/>
    <w:rsid w:val="00DD10F3"/>
    <w:rsid w:val="00DD2D46"/>
    <w:rsid w:val="00DF5252"/>
    <w:rsid w:val="00DF6BEB"/>
    <w:rsid w:val="00DF7A7F"/>
    <w:rsid w:val="00E208CE"/>
    <w:rsid w:val="00E261F1"/>
    <w:rsid w:val="00E35D57"/>
    <w:rsid w:val="00E71414"/>
    <w:rsid w:val="00E72F70"/>
    <w:rsid w:val="00E74EFD"/>
    <w:rsid w:val="00E85AE7"/>
    <w:rsid w:val="00EB3A73"/>
    <w:rsid w:val="00F87C6C"/>
    <w:rsid w:val="00FA7498"/>
    <w:rsid w:val="00FA775C"/>
    <w:rsid w:val="00FD160A"/>
    <w:rsid w:val="00FD2756"/>
    <w:rsid w:val="00FD3308"/>
    <w:rsid w:val="00FE4781"/>
    <w:rsid w:val="00FF3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A0AA14"/>
  <w15:docId w15:val="{0387E46E-FDC5-46E0-B6E1-36638A1DD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3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969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403969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rsid w:val="0040396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03969"/>
  </w:style>
  <w:style w:type="character" w:styleId="a7">
    <w:name w:val="Hyperlink"/>
    <w:rsid w:val="00403969"/>
    <w:rPr>
      <w:color w:val="0000FF"/>
      <w:u w:val="single"/>
    </w:rPr>
  </w:style>
  <w:style w:type="paragraph" w:styleId="a8">
    <w:name w:val="Title"/>
    <w:basedOn w:val="a"/>
    <w:link w:val="a9"/>
    <w:qFormat/>
    <w:rsid w:val="00403969"/>
    <w:pPr>
      <w:jc w:val="center"/>
    </w:pPr>
    <w:rPr>
      <w:rFonts w:ascii="Tahoma" w:hAnsi="Tahoma"/>
      <w:b/>
      <w:szCs w:val="20"/>
    </w:rPr>
  </w:style>
  <w:style w:type="character" w:customStyle="1" w:styleId="a9">
    <w:name w:val="Заголовок Знак"/>
    <w:basedOn w:val="a0"/>
    <w:link w:val="a8"/>
    <w:rsid w:val="00403969"/>
    <w:rPr>
      <w:rFonts w:ascii="Tahoma" w:eastAsia="Times New Roman" w:hAnsi="Tahoma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4039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 Indent"/>
    <w:basedOn w:val="a"/>
    <w:link w:val="ab"/>
    <w:rsid w:val="0040396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03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03969"/>
  </w:style>
  <w:style w:type="paragraph" w:customStyle="1" w:styleId="s1">
    <w:name w:val="s_1"/>
    <w:basedOn w:val="a"/>
    <w:rsid w:val="00403969"/>
    <w:pPr>
      <w:spacing w:before="100" w:beforeAutospacing="1" w:after="100" w:afterAutospacing="1"/>
    </w:pPr>
  </w:style>
  <w:style w:type="paragraph" w:customStyle="1" w:styleId="22">
    <w:name w:val="Основной текст 22"/>
    <w:basedOn w:val="a"/>
    <w:rsid w:val="00D42492"/>
    <w:pPr>
      <w:suppressAutoHyphens/>
      <w:spacing w:after="120" w:line="480" w:lineRule="auto"/>
    </w:pPr>
    <w:rPr>
      <w:lang w:eastAsia="ar-SA"/>
    </w:rPr>
  </w:style>
  <w:style w:type="paragraph" w:styleId="ac">
    <w:name w:val="List Paragraph"/>
    <w:basedOn w:val="a"/>
    <w:uiPriority w:val="34"/>
    <w:qFormat/>
    <w:rsid w:val="00880D2D"/>
    <w:pPr>
      <w:ind w:left="720"/>
      <w:contextualSpacing/>
    </w:pPr>
  </w:style>
  <w:style w:type="paragraph" w:styleId="2">
    <w:name w:val="Body Text Indent 2"/>
    <w:basedOn w:val="a"/>
    <w:link w:val="20"/>
    <w:rsid w:val="00A10D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10D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uchportal.ru/load/143-2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amseberepet.ucoz.ru/index/skachivaem_besplatno_segodnja/0-2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catalog/pupil/?subject=2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81161-1BA2-4DDE-9390-59C54A754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25</Pages>
  <Words>7040</Words>
  <Characters>40131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Шидерская О.С</cp:lastModifiedBy>
  <cp:revision>10</cp:revision>
  <dcterms:created xsi:type="dcterms:W3CDTF">2022-05-05T12:54:00Z</dcterms:created>
  <dcterms:modified xsi:type="dcterms:W3CDTF">2022-06-14T12:05:00Z</dcterms:modified>
</cp:coreProperties>
</file>