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68" w:rsidRPr="00C93D7D" w:rsidRDefault="00542968" w:rsidP="00542968">
      <w:pPr>
        <w:jc w:val="center"/>
        <w:rPr>
          <w:b/>
        </w:rPr>
      </w:pP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820D1B" w:rsidRPr="00820D1B" w:rsidRDefault="003D1BBC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w:pict>
          <v:line id=" 9" o:spid="_x0000_s1026" style="position:absolute;left:0;text-align:left;z-index:251658240;visibility:visible" from="74.05pt,2.25pt" to="452.05pt,2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" o:allowincell="f">
            <o:lock v:ext="edit" shapetype="f"/>
          </v:line>
        </w:pict>
      </w: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Pr="00820D1B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C00B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C00BAA" w:rsidRDefault="00C00BAA" w:rsidP="00C00BAA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C00BAA" w:rsidRDefault="00C00BAA" w:rsidP="00C00B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00BAA" w:rsidRDefault="003D1BBC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 w:rsidRPr="003D1BBC">
        <w:rPr>
          <w:b/>
          <w:sz w:val="28"/>
          <w:szCs w:val="28"/>
        </w:rPr>
        <w:t>Основы проектирования баз данных</w:t>
      </w:r>
    </w:p>
    <w:p w:rsidR="00C00BAA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00BAA" w:rsidRPr="000D4646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 Сетевое и системное администрирование</w:t>
      </w:r>
    </w:p>
    <w:bookmarkEnd w:id="0"/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03507B" w:rsidRDefault="00C00BAA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г. </w:t>
      </w:r>
      <w:r w:rsidR="00730146">
        <w:rPr>
          <w:bCs/>
        </w:rPr>
        <w:t>Петрозаводск</w:t>
      </w:r>
      <w:r>
        <w:rPr>
          <w:bCs/>
        </w:rPr>
        <w:t>,</w:t>
      </w:r>
      <w:r w:rsidR="00730146">
        <w:rPr>
          <w:bCs/>
        </w:rPr>
        <w:t xml:space="preserve">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8A05F8">
        <w:rPr>
          <w:bCs/>
        </w:rPr>
        <w:t>3</w:t>
      </w:r>
      <w:r>
        <w:rPr>
          <w:bCs/>
        </w:rPr>
        <w:t xml:space="preserve"> </w:t>
      </w:r>
      <w:r w:rsidR="00D116F9" w:rsidRPr="00A20A8B">
        <w:rPr>
          <w:bCs/>
        </w:rPr>
        <w:t>г.</w:t>
      </w:r>
      <w:r w:rsidR="00FF6AC7" w:rsidRPr="00A20A8B">
        <w:rPr>
          <w:bCs/>
          <w:i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3026BF" w:rsidTr="003026BF">
        <w:tc>
          <w:tcPr>
            <w:tcW w:w="5211" w:type="dxa"/>
          </w:tcPr>
          <w:p w:rsidR="003026BF" w:rsidRDefault="003026BF" w:rsidP="00C00BAA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3026BF" w:rsidRDefault="003026BF" w:rsidP="00C00BAA">
            <w:pPr>
              <w:spacing w:line="276" w:lineRule="auto"/>
              <w:jc w:val="right"/>
            </w:pPr>
          </w:p>
        </w:tc>
      </w:tr>
    </w:tbl>
    <w:p w:rsidR="008A05F8" w:rsidRPr="00190FC3" w:rsidRDefault="00E86377" w:rsidP="008A05F8">
      <w:pPr>
        <w:jc w:val="both"/>
        <w:rPr>
          <w:sz w:val="28"/>
          <w:szCs w:val="28"/>
        </w:rPr>
      </w:pPr>
      <w:r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8A05F8" w:rsidRPr="008A05F8">
        <w:t>09.02.06 Сетевое и системное администрирование</w:t>
      </w:r>
      <w:r w:rsidR="00C00BAA">
        <w:t>.</w:t>
      </w:r>
    </w:p>
    <w:p w:rsidR="00833C44" w:rsidRDefault="00833C44" w:rsidP="008A0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4F2142" w:rsidRPr="000373A8" w:rsidRDefault="00FF6AC7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  <w:r w:rsidR="00C00BAA">
        <w:t xml:space="preserve"> Опуховская А.А. - </w:t>
      </w:r>
      <w:r w:rsidR="00C00BAA" w:rsidRPr="007E7139">
        <w:t>преподаватель ЧПОУ ПКТК.</w:t>
      </w:r>
    </w:p>
    <w:p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294A3C" w:rsidRDefault="00294A3C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>1. паспорт ПРОГРАММЫ ДИСЦИПЛИНЫ</w:t>
      </w:r>
    </w:p>
    <w:p w:rsidR="00FF6AC7" w:rsidRPr="00D0092E" w:rsidRDefault="002C172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r>
        <w:rPr>
          <w:b/>
          <w:sz w:val="28"/>
        </w:rPr>
        <w:t>ОСНОВЫ ПРОЕКТИРОВАНИЯ БАЗ ДАННЫХ</w:t>
      </w:r>
    </w:p>
    <w:p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:rsidR="002C1723" w:rsidRDefault="002C1723" w:rsidP="002C17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>
        <w:rPr>
          <w:szCs w:val="28"/>
        </w:rPr>
        <w:t xml:space="preserve">09.02.06 </w:t>
      </w:r>
      <w:r w:rsidRPr="00C7669E">
        <w:rPr>
          <w:szCs w:val="28"/>
        </w:rPr>
        <w:t>Сетевое и системное администрирование</w:t>
      </w:r>
      <w:r>
        <w:rPr>
          <w:szCs w:val="28"/>
        </w:rPr>
        <w:t>.</w:t>
      </w:r>
    </w:p>
    <w:p w:rsidR="002C1723" w:rsidRPr="000373A8" w:rsidRDefault="002C1723" w:rsidP="008A0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9093B" w:rsidRDefault="006F30E3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C1723">
        <w:rPr>
          <w:b/>
        </w:rPr>
        <w:t>ьной образовательной программы</w:t>
      </w:r>
    </w:p>
    <w:p w:rsidR="002C1723" w:rsidRDefault="002C1723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543F2B">
        <w:rPr>
          <w:szCs w:val="28"/>
        </w:rPr>
        <w:t>о</w:t>
      </w:r>
      <w:r w:rsidR="00543F2B" w:rsidRPr="00543F2B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2C1723" w:rsidRPr="000373A8" w:rsidRDefault="002C1723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FF6AC7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</w:p>
    <w:p w:rsidR="00294A3C" w:rsidRPr="003E0103" w:rsidRDefault="00294A3C" w:rsidP="00294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C1723" w:rsidRPr="00793DA4" w:rsidTr="00EA7FAC">
        <w:trPr>
          <w:trHeight w:val="649"/>
        </w:trPr>
        <w:tc>
          <w:tcPr>
            <w:tcW w:w="1129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Код</w:t>
            </w:r>
          </w:p>
          <w:p w:rsidR="002C1723" w:rsidRPr="00793DA4" w:rsidRDefault="002C1723" w:rsidP="00EA7FAC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Знания</w:t>
            </w:r>
          </w:p>
        </w:tc>
      </w:tr>
      <w:tr w:rsidR="002C1723" w:rsidRPr="00793DA4" w:rsidTr="00EA7FAC">
        <w:trPr>
          <w:trHeight w:val="212"/>
        </w:trPr>
        <w:tc>
          <w:tcPr>
            <w:tcW w:w="1129" w:type="dxa"/>
          </w:tcPr>
          <w:p w:rsidR="002C1723" w:rsidRPr="00793DA4" w:rsidRDefault="002C1723" w:rsidP="00EA7FAC">
            <w:pPr>
              <w:jc w:val="center"/>
              <w:rPr>
                <w:b/>
                <w:i/>
              </w:rPr>
            </w:pPr>
            <w:r w:rsidRPr="00793DA4">
              <w:rPr>
                <w:rStyle w:val="af7"/>
                <w:i w:val="0"/>
                <w:iCs/>
              </w:rPr>
              <w:t>ОК 01 - ОК 05, ОК 09 -ОК 10; ПК 1.2, ПК 1.5</w:t>
            </w:r>
          </w:p>
        </w:tc>
        <w:tc>
          <w:tcPr>
            <w:tcW w:w="4395" w:type="dxa"/>
          </w:tcPr>
          <w:p w:rsidR="002C1723" w:rsidRPr="00793DA4" w:rsidRDefault="002C1723" w:rsidP="00EA7FAC">
            <w:pPr>
              <w:spacing w:after="120"/>
              <w:ind w:left="33"/>
            </w:pPr>
            <w:r w:rsidRPr="00793DA4">
              <w:t>Проектировать реляционную базу данных.</w:t>
            </w:r>
          </w:p>
          <w:p w:rsidR="002C1723" w:rsidRPr="00793DA4" w:rsidRDefault="002C1723" w:rsidP="00EA7FAC">
            <w:r w:rsidRPr="00793DA4">
              <w:t>Использовать язык запросов для программного извлечения сведений из баз данных</w:t>
            </w:r>
          </w:p>
        </w:tc>
        <w:tc>
          <w:tcPr>
            <w:tcW w:w="3724" w:type="dxa"/>
          </w:tcPr>
          <w:p w:rsidR="002C1723" w:rsidRPr="00793DA4" w:rsidRDefault="002C1723" w:rsidP="00EA7FAC">
            <w:pPr>
              <w:spacing w:after="120"/>
              <w:ind w:left="33"/>
            </w:pPr>
            <w:r w:rsidRPr="00793DA4">
              <w:t>Основы теории баз данных.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Модели данных.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Основы реляционной алгебры.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Средства проектирования структур баз данных.</w:t>
            </w:r>
          </w:p>
          <w:p w:rsidR="002C1723" w:rsidRPr="00793DA4" w:rsidRDefault="002C1723" w:rsidP="00EA7FAC">
            <w:pPr>
              <w:spacing w:after="120"/>
              <w:ind w:left="33"/>
            </w:pPr>
            <w:r w:rsidRPr="00793DA4">
              <w:t>Язык запросов SQL.</w:t>
            </w:r>
          </w:p>
        </w:tc>
      </w:tr>
    </w:tbl>
    <w:p w:rsidR="00294A3C" w:rsidRPr="000373A8" w:rsidRDefault="00294A3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81DF3" w:rsidRPr="002C1723" w:rsidRDefault="00413F18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:rsidR="002C1723" w:rsidRDefault="002C17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2C1723" w:rsidRPr="00594EAC" w:rsidTr="00EA7FAC">
        <w:trPr>
          <w:trHeight w:val="460"/>
        </w:trPr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2C1723" w:rsidRPr="00594EAC" w:rsidTr="00EA7FAC">
        <w:trPr>
          <w:trHeight w:val="285"/>
        </w:trPr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128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108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48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2C1723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2C1723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2C1723" w:rsidRPr="00A20A8B" w:rsidRDefault="002C17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C172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:rsidR="00C565A9" w:rsidRDefault="000373A8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 w:rsidRPr="000373A8">
        <w:rPr>
          <w:b/>
        </w:rPr>
        <w:lastRenderedPageBreak/>
        <w:t>2.2. ТЕМАТИЧЕСКИЙ ПЛАН И СОДЕРЖАНИЕ ДИСЦИПЛИНЫ</w:t>
      </w:r>
      <w:r w:rsidR="00712C20">
        <w:rPr>
          <w:b/>
        </w:rPr>
        <w:t xml:space="preserve"> </w:t>
      </w:r>
      <w:r w:rsidR="00474CAC">
        <w:rPr>
          <w:b/>
        </w:rPr>
        <w:t>ОСНОВЫ ПРОЕКТИРОВАНИЯ БАЗ ДАННЫХ</w:t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920"/>
        <w:gridCol w:w="9781"/>
        <w:gridCol w:w="992"/>
        <w:gridCol w:w="1590"/>
      </w:tblGrid>
      <w:tr w:rsidR="00AD2C05" w:rsidRPr="009253B9" w:rsidTr="00474CAC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AD2C05" w:rsidRPr="009253B9" w:rsidRDefault="00AD2C05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253B9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Объем часов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AD2C05" w:rsidRPr="009253B9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Формируемые компетенции</w:t>
            </w:r>
          </w:p>
        </w:tc>
      </w:tr>
      <w:tr w:rsidR="00474CAC" w:rsidRPr="009253B9" w:rsidTr="00474CAC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</w:tc>
      </w:tr>
      <w:tr w:rsidR="00474CAC" w:rsidRPr="009253B9" w:rsidTr="00474CAC">
        <w:trPr>
          <w:trHeight w:val="598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20" w:type="dxa"/>
            <w:shd w:val="clear" w:color="auto" w:fill="FFFFFF" w:themeFill="background1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474CAC" w:rsidRPr="0051384B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384B">
              <w:rPr>
                <w:bCs/>
              </w:rPr>
              <w:t>Развитие технологий обработки данных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D2C05" w:rsidRPr="009253B9" w:rsidTr="00474CAC">
        <w:trPr>
          <w:trHeight w:val="301"/>
          <w:jc w:val="center"/>
        </w:trPr>
        <w:tc>
          <w:tcPr>
            <w:tcW w:w="13100" w:type="dxa"/>
            <w:gridSpan w:val="3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Теория проектирования баз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590" w:type="dxa"/>
            <w:shd w:val="clear" w:color="auto" w:fill="FFFFFF" w:themeFill="background1"/>
            <w:vAlign w:val="center"/>
          </w:tcPr>
          <w:p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AD2C05" w:rsidRPr="009253B9" w:rsidTr="00474CAC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590" w:type="dxa"/>
            <w:shd w:val="clear" w:color="auto" w:fill="FFFFFF" w:themeFill="background1"/>
            <w:vAlign w:val="center"/>
          </w:tcPr>
          <w:p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474CAC" w:rsidRPr="009253B9" w:rsidTr="00474CAC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 xml:space="preserve">СУБД. Понятия моделей данных. </w:t>
            </w:r>
          </w:p>
        </w:tc>
        <w:tc>
          <w:tcPr>
            <w:tcW w:w="992" w:type="dxa"/>
            <w:shd w:val="clear" w:color="auto" w:fill="auto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</w:tc>
      </w:tr>
      <w:tr w:rsidR="00474CAC" w:rsidRPr="009253B9" w:rsidTr="00474CAC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 xml:space="preserve">Компоненты СУБД.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727EF6" w:rsidRDefault="00474CAC" w:rsidP="00C00BAA">
            <w:r>
              <w:t>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727EF6" w:rsidRDefault="00474CAC" w:rsidP="00C00BAA">
            <w:r>
              <w:t>Классификация моделей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727EF6" w:rsidRDefault="00474CAC" w:rsidP="00C00BAA"/>
        </w:tc>
        <w:tc>
          <w:tcPr>
            <w:tcW w:w="9781" w:type="dxa"/>
            <w:shd w:val="clear" w:color="auto" w:fill="auto"/>
            <w:vAlign w:val="center"/>
          </w:tcPr>
          <w:p w:rsidR="00474CAC" w:rsidRDefault="00474CAC" w:rsidP="006E4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474CAC" w:rsidRDefault="00474CAC" w:rsidP="00C00BAA">
            <w:r>
              <w:t>Физические модели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5, 6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Иерархическая модель. Сетевая модель.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7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Реляционная модель.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6E44E7">
            <w:r>
              <w:t xml:space="preserve">Жизненный цикл базы данных.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/>
        </w:tc>
        <w:tc>
          <w:tcPr>
            <w:tcW w:w="9781" w:type="dxa"/>
            <w:shd w:val="clear" w:color="auto" w:fill="auto"/>
            <w:vAlign w:val="center"/>
          </w:tcPr>
          <w:p w:rsidR="00474CAC" w:rsidRDefault="00474CAC" w:rsidP="006E4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474CAC" w:rsidRDefault="00474CAC" w:rsidP="00C00BAA">
            <w:r>
              <w:t>Категории пользователей БД.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50F14" w:rsidRDefault="00474CAC" w:rsidP="00C00BAA">
            <w:r>
              <w:t>9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Структура прохождения пользовательского запроса к СУБД.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474CAC" w:rsidRPr="009253B9" w:rsidTr="00474CAC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727EF6" w:rsidRDefault="00474CAC" w:rsidP="00C00BAA">
            <w:pPr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Pr="00944E59" w:rsidRDefault="00474CAC" w:rsidP="002F6A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Default="00474CAC" w:rsidP="00C00BAA">
            <w:r>
              <w:t>10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Построения иерархической модели БД по предметной области.</w:t>
            </w:r>
          </w:p>
        </w:tc>
        <w:tc>
          <w:tcPr>
            <w:tcW w:w="992" w:type="dxa"/>
            <w:shd w:val="clear" w:color="auto" w:fill="auto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Default="00474CAC" w:rsidP="00C00BAA">
            <w:r>
              <w:t>11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Построение сетевой модели БД по предметной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Default="00474CAC" w:rsidP="00C00BAA">
            <w:r>
              <w:t>12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50F14" w:rsidRDefault="00474CAC" w:rsidP="00C00BAA">
            <w:r>
              <w:t>Построение реляционной модели БД по предметной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EF3F04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59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51384B" w:rsidRDefault="00474CAC" w:rsidP="00C00BAA">
            <w:pPr>
              <w:rPr>
                <w:bCs/>
              </w:rPr>
            </w:pPr>
            <w:r>
              <w:rPr>
                <w:bCs/>
              </w:rPr>
              <w:t>13, 14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9253B9" w:rsidRDefault="00474CAC" w:rsidP="00C00BAA">
            <w:pPr>
              <w:rPr>
                <w:bCs/>
              </w:rPr>
            </w:pPr>
            <w:r>
              <w:rPr>
                <w:bCs/>
              </w:rPr>
              <w:t>Этапы проектирования БД. Концептуальное проектирование.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8EB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51384B" w:rsidRDefault="00474CAC" w:rsidP="00C00BAA">
            <w:r>
              <w:t>15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6D577F" w:rsidRDefault="00474CAC" w:rsidP="00C00BAA">
            <w:r>
              <w:t xml:space="preserve">Построение </w:t>
            </w:r>
            <w:r>
              <w:rPr>
                <w:lang w:val="en-US"/>
              </w:rPr>
              <w:t>ER</w:t>
            </w:r>
            <w:r>
              <w:t>-диаграмм.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51384B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16, 17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Логическое проектирование.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18, 19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Избыточность данных в БД. Нормализация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20, 21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087B28">
              <w:rPr>
                <w:bCs/>
              </w:rPr>
              <w:t>Р</w:t>
            </w:r>
            <w:r>
              <w:rPr>
                <w:bCs/>
              </w:rPr>
              <w:t>еляционно</w:t>
            </w:r>
            <w:r w:rsidRPr="00087B28">
              <w:rPr>
                <w:bCs/>
              </w:rPr>
              <w:t>е отношение</w:t>
            </w:r>
            <w:r>
              <w:rPr>
                <w:bCs/>
              </w:rPr>
              <w:t>. Свойства и виды отношений. Реляционные ключи.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22, 23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Построение концептуальной модели БД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C00BAA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:rsidR="00474CAC" w:rsidRPr="003D1BB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Реляционная алгебра</w:t>
            </w:r>
          </w:p>
        </w:tc>
        <w:tc>
          <w:tcPr>
            <w:tcW w:w="10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1E4E89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Реляционная алгебра. Реляционные отношения. Свойства и виды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E10AC3" w:rsidRDefault="00E10AC3" w:rsidP="00E10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474CAC" w:rsidRPr="00087B28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474CAC" w:rsidRPr="009253B9" w:rsidTr="001E4E89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объединения, разности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естественного соединения и соединения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Pr="00087B28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005442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</w:t>
            </w:r>
          </w:p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Язык </w:t>
            </w:r>
            <w:r>
              <w:rPr>
                <w:b/>
                <w:bCs/>
                <w:lang w:val="en-US"/>
              </w:rPr>
              <w:t>SQL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944E5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844A6B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Структура </w:t>
            </w:r>
            <w:r>
              <w:rPr>
                <w:bCs/>
                <w:lang w:val="en-US"/>
              </w:rPr>
              <w:t>SQL</w:t>
            </w:r>
            <w:r w:rsidRPr="00844A6B">
              <w:rPr>
                <w:bCs/>
              </w:rPr>
              <w:t xml:space="preserve">. </w:t>
            </w:r>
            <w:r>
              <w:rPr>
                <w:bCs/>
              </w:rPr>
              <w:t>Типы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E10AC3" w:rsidRDefault="00E10AC3" w:rsidP="00E10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66945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Оператор выбора </w:t>
            </w:r>
            <w:r>
              <w:rPr>
                <w:bCs/>
                <w:lang w:val="en-US"/>
              </w:rPr>
              <w:t>SELECT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666945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D54C3F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Простые запросы.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D54C3F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Вложенные запросы.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D54C3F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D54C3F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Решения задач на построение простых запросов.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997B53">
        <w:trPr>
          <w:trHeight w:val="307"/>
          <w:jc w:val="center"/>
        </w:trPr>
        <w:tc>
          <w:tcPr>
            <w:tcW w:w="1568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3. Современные БД</w:t>
            </w: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</w:p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Современные СУБД</w:t>
            </w: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9E360B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5D2093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Современные СУБД.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Default="00E10AC3" w:rsidP="00E10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9E360B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5D2093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Default="00474CAC" w:rsidP="006E4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474CAC" w:rsidRDefault="00474CAC" w:rsidP="006E4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СУБД.</w:t>
            </w:r>
          </w:p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666945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3.2. </w:t>
            </w: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СУБД </w:t>
            </w:r>
            <w:r>
              <w:rPr>
                <w:b/>
                <w:bCs/>
                <w:lang w:val="en-US"/>
              </w:rPr>
              <w:t>Microsoft Access</w:t>
            </w: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474CAC" w:rsidRPr="00005442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EF3F04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EF3F04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474CAC" w:rsidRPr="009253B9" w:rsidTr="00BE136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944E5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Интерфейс </w:t>
            </w:r>
            <w:r>
              <w:rPr>
                <w:bCs/>
                <w:lang w:val="en-US"/>
              </w:rPr>
              <w:t>Microsoft Access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Default="00E10AC3" w:rsidP="00E10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BE136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C40B16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связей и запросов.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отчетов.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форм.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макросов.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4446CA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1F3CF0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главной формы.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A4497A">
        <w:trPr>
          <w:trHeight w:val="296"/>
          <w:jc w:val="center"/>
        </w:trPr>
        <w:tc>
          <w:tcPr>
            <w:tcW w:w="156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4. Проектирование баз данных</w:t>
            </w:r>
          </w:p>
        </w:tc>
      </w:tr>
      <w:tr w:rsidR="00E10AC3" w:rsidRPr="009253B9" w:rsidTr="004D1D7A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E10AC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4.1.</w:t>
            </w:r>
          </w:p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C565A9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565A9">
              <w:rPr>
                <w:b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10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E10AC3" w:rsidRPr="00C565A9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26AAE">
              <w:rPr>
                <w:bCs/>
              </w:rPr>
              <w:t>Создание од</w:t>
            </w:r>
            <w:r>
              <w:rPr>
                <w:bCs/>
              </w:rPr>
              <w:t>нотабличной БД по конкретной предметной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отчета с вычисляемым полем.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запросов к БД.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A27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Добавление кнопок в форму БД в конкретной предметной области. Защита данных.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226AAE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Защита проекта 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E10AC3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Default="00E10AC3" w:rsidP="00CD7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E10AC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Сферы использования 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E10AC3" w:rsidRPr="009253B9" w:rsidTr="004D1D7A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AC3" w:rsidRPr="00087B28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Pr="005D2093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Pr="00F16FE5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F16FE5">
              <w:rPr>
                <w:b/>
                <w:bCs/>
              </w:rPr>
              <w:t>Консультации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Pr="003D1BBC" w:rsidRDefault="00E10AC3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10AC3" w:rsidRDefault="00E10AC3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423"/>
          <w:jc w:val="center"/>
        </w:trPr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087B28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Pr="005D2093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Pr="00F16FE5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74CAC" w:rsidRPr="009253B9" w:rsidTr="00474CAC">
        <w:trPr>
          <w:trHeight w:val="429"/>
          <w:jc w:val="center"/>
        </w:trPr>
        <w:tc>
          <w:tcPr>
            <w:tcW w:w="1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:rsidR="00474CAC" w:rsidRPr="005C0AA1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128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4CA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</w:tbl>
    <w:p w:rsidR="00FF6AC7" w:rsidRPr="00A20A8B" w:rsidRDefault="00CD5F05" w:rsidP="00F7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 w:rsidRPr="00F742CC">
        <w:rPr>
          <w:bCs/>
        </w:rPr>
        <w:tab/>
      </w:r>
      <w:r w:rsidRPr="00F742CC">
        <w:rPr>
          <w:bCs/>
        </w:rPr>
        <w:tab/>
      </w:r>
      <w:r>
        <w:rPr>
          <w:bCs/>
          <w:i/>
          <w:sz w:val="20"/>
          <w:szCs w:val="20"/>
        </w:rPr>
        <w:tab/>
      </w:r>
    </w:p>
    <w:p w:rsidR="002F118B" w:rsidRPr="00A20A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:rsidR="000373A8" w:rsidRPr="000373A8" w:rsidRDefault="000373A8" w:rsidP="000373A8"/>
    <w:p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 w:rsidRPr="00D0092E">
        <w:rPr>
          <w:bCs/>
          <w:i/>
        </w:rPr>
        <w:t>Лаборатории</w:t>
      </w:r>
      <w:r w:rsidR="002C1723">
        <w:rPr>
          <w:bCs/>
          <w:i/>
        </w:rPr>
        <w:t xml:space="preserve"> </w:t>
      </w:r>
      <w:r w:rsidRPr="00D0092E">
        <w:rPr>
          <w:bCs/>
          <w:i/>
        </w:rPr>
        <w:t>архитектуры вычислительных систем.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:rsidR="000373A8" w:rsidRPr="00D0092E" w:rsidRDefault="002C1723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рабочее место преподавателя.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мультимедиа</w:t>
      </w:r>
      <w:r w:rsidR="002C1723">
        <w:rPr>
          <w:bCs/>
        </w:rPr>
        <w:t xml:space="preserve"> </w:t>
      </w:r>
      <w:r w:rsidRPr="00D0092E">
        <w:rPr>
          <w:bCs/>
        </w:rPr>
        <w:t>проектор</w:t>
      </w:r>
      <w:r w:rsidR="0032759D" w:rsidRPr="00D0092E">
        <w:rPr>
          <w:bCs/>
        </w:rPr>
        <w:t>;</w:t>
      </w:r>
    </w:p>
    <w:p w:rsidR="00FF6AC7" w:rsidRPr="00D0092E" w:rsidRDefault="002C1723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к</w:t>
      </w:r>
      <w:r w:rsidR="000373A8" w:rsidRPr="00D0092E">
        <w:rPr>
          <w:bCs/>
        </w:rPr>
        <w:t>омплектующие ПК (системные платы, МП, модули ОП)</w:t>
      </w:r>
      <w:r w:rsidR="0032759D" w:rsidRPr="00D0092E">
        <w:rPr>
          <w:bCs/>
        </w:rPr>
        <w:t>.</w:t>
      </w:r>
    </w:p>
    <w:p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:rsidR="00FF6AC7" w:rsidRPr="00D0092E" w:rsidRDefault="002C172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2759D" w:rsidRPr="00D0092E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32759D" w:rsidRPr="00D0092E" w:rsidRDefault="0032759D" w:rsidP="00D0092E">
      <w:pPr>
        <w:pStyle w:val="1"/>
        <w:tabs>
          <w:tab w:val="num" w:pos="0"/>
        </w:tabs>
        <w:spacing w:line="276" w:lineRule="auto"/>
        <w:ind w:firstLine="0"/>
        <w:jc w:val="both"/>
      </w:pPr>
      <w:r w:rsidRPr="00D0092E">
        <w:t>Интернет-ресурсы:</w:t>
      </w:r>
    </w:p>
    <w:p w:rsidR="002C1723" w:rsidRPr="002C1723" w:rsidRDefault="00DB1FF9" w:rsidP="002C1723">
      <w:pPr>
        <w:pStyle w:val="af8"/>
        <w:numPr>
          <w:ilvl w:val="0"/>
          <w:numId w:val="26"/>
        </w:numPr>
        <w:spacing w:line="276" w:lineRule="auto"/>
        <w:jc w:val="both"/>
        <w:rPr>
          <w:caps/>
        </w:rPr>
      </w:pPr>
      <w:r w:rsidRPr="00D0092E">
        <w:t xml:space="preserve">Кузнецов Сергей. Введение в реляционные базы данных. </w:t>
      </w:r>
      <w:r w:rsidR="00D62473" w:rsidRPr="00D62473">
        <w:t>[Электронный ресурс]</w:t>
      </w:r>
      <w:r w:rsidR="002C1723">
        <w:t xml:space="preserve"> </w:t>
      </w:r>
      <w:r w:rsidR="00D62473" w:rsidRPr="00D62473">
        <w:t>/ Режим до</w:t>
      </w:r>
      <w:r w:rsidR="002C1723" w:rsidRPr="00D62473">
        <w:t>с</w:t>
      </w:r>
      <w:r w:rsidR="00D62473" w:rsidRPr="00D62473">
        <w:t xml:space="preserve">тупа: </w:t>
      </w:r>
      <w:hyperlink r:id="rId11" w:history="1">
        <w:r w:rsidRPr="00D0092E">
          <w:rPr>
            <w:rStyle w:val="af4"/>
          </w:rPr>
          <w:t>http://www.intuit.ru/studies/courses/74/74/info</w:t>
        </w:r>
      </w:hyperlink>
      <w:r w:rsidR="002C1723">
        <w:t xml:space="preserve"> (Дата обращения: 17.06.2023);</w:t>
      </w:r>
    </w:p>
    <w:p w:rsidR="00D0092E" w:rsidRPr="002C1723" w:rsidRDefault="00F9195E" w:rsidP="002C1723">
      <w:pPr>
        <w:pStyle w:val="af8"/>
        <w:numPr>
          <w:ilvl w:val="0"/>
          <w:numId w:val="26"/>
        </w:numPr>
        <w:spacing w:line="276" w:lineRule="auto"/>
        <w:jc w:val="both"/>
        <w:rPr>
          <w:caps/>
        </w:rPr>
      </w:pPr>
      <w:r w:rsidRPr="00D0092E">
        <w:t xml:space="preserve">Баженов Ирина Основы проектирования приложений баз данных. </w:t>
      </w:r>
      <w:r w:rsidR="00D62473" w:rsidRPr="00D62473">
        <w:t xml:space="preserve">[Электронный ресурс]/ Режим </w:t>
      </w:r>
      <w:r w:rsidR="002C1723" w:rsidRPr="00D62473">
        <w:t>доступа</w:t>
      </w:r>
      <w:r w:rsidR="00D62473" w:rsidRPr="00D62473">
        <w:t xml:space="preserve">: </w:t>
      </w:r>
      <w:hyperlink r:id="rId12" w:history="1">
        <w:r w:rsidRPr="00D0092E">
          <w:rPr>
            <w:rStyle w:val="af4"/>
          </w:rPr>
          <w:t>http://www.intuit.ru/studies/courses/79/79/info</w:t>
        </w:r>
      </w:hyperlink>
      <w:r w:rsidR="002C1723">
        <w:t xml:space="preserve"> (Дата обращения: 17.06.2023).</w:t>
      </w:r>
    </w:p>
    <w:p w:rsidR="005D342B" w:rsidRPr="00D0092E" w:rsidRDefault="0032759D" w:rsidP="00D0092E">
      <w:pPr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092E">
        <w:rPr>
          <w:b/>
          <w:caps/>
          <w:sz w:val="28"/>
          <w:szCs w:val="28"/>
        </w:rPr>
        <w:lastRenderedPageBreak/>
        <w:t xml:space="preserve">4. </w:t>
      </w:r>
      <w:r w:rsidR="00FF6AC7" w:rsidRPr="00D0092E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092E">
        <w:rPr>
          <w:b/>
          <w:caps/>
          <w:sz w:val="28"/>
          <w:szCs w:val="28"/>
        </w:rPr>
        <w:t xml:space="preserve">освоения </w:t>
      </w:r>
      <w:r w:rsidR="00FB6C68">
        <w:rPr>
          <w:b/>
          <w:caps/>
          <w:sz w:val="28"/>
          <w:szCs w:val="28"/>
        </w:rPr>
        <w:t>Д</w:t>
      </w:r>
      <w:r w:rsidR="005D342B" w:rsidRPr="00D0092E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2C1723" w:rsidRPr="00793DA4" w:rsidTr="00EA7FAC">
        <w:tc>
          <w:tcPr>
            <w:tcW w:w="1912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2C1723" w:rsidRPr="00793DA4" w:rsidTr="003D1BBC">
        <w:trPr>
          <w:trHeight w:val="557"/>
        </w:trPr>
        <w:tc>
          <w:tcPr>
            <w:tcW w:w="1912" w:type="pct"/>
          </w:tcPr>
          <w:p w:rsidR="002C1723" w:rsidRPr="00793DA4" w:rsidRDefault="002C1723" w:rsidP="003D1BBC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2C1723" w:rsidRPr="00793DA4" w:rsidRDefault="002C1723" w:rsidP="003D1BBC">
            <w:pPr>
              <w:spacing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C1723" w:rsidRPr="00793DA4" w:rsidRDefault="002C1723" w:rsidP="003D1BBC">
            <w:pPr>
              <w:spacing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C1723" w:rsidRPr="00793DA4" w:rsidRDefault="002C1723" w:rsidP="003D1BBC">
            <w:pPr>
              <w:spacing w:line="288" w:lineRule="atLeast"/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C1723" w:rsidRPr="00793DA4" w:rsidRDefault="002C1723" w:rsidP="003D1BBC">
            <w:pPr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 w:rsidRPr="00793DA4">
              <w:lastRenderedPageBreak/>
              <w:t>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2C1723" w:rsidRPr="00793DA4" w:rsidRDefault="002C1723" w:rsidP="003D1BBC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2C1723" w:rsidRPr="00793DA4" w:rsidRDefault="002C1723" w:rsidP="003D1BBC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2C1723" w:rsidRPr="00793DA4" w:rsidRDefault="002C1723" w:rsidP="003D1BBC">
            <w:pPr>
              <w:rPr>
                <w:bCs/>
              </w:rPr>
            </w:pPr>
          </w:p>
        </w:tc>
      </w:tr>
      <w:tr w:rsidR="002C1723" w:rsidRPr="00793DA4" w:rsidTr="00EA7FAC">
        <w:trPr>
          <w:trHeight w:val="1690"/>
        </w:trPr>
        <w:tc>
          <w:tcPr>
            <w:tcW w:w="1912" w:type="pct"/>
          </w:tcPr>
          <w:p w:rsidR="002C1723" w:rsidRPr="00793DA4" w:rsidRDefault="002C1723" w:rsidP="003D1BBC">
            <w:pPr>
              <w:ind w:left="33"/>
            </w:pPr>
            <w:r w:rsidRPr="00793DA4">
              <w:t>Основы теории баз данных.</w:t>
            </w:r>
          </w:p>
          <w:p w:rsidR="002C1723" w:rsidRPr="00793DA4" w:rsidRDefault="002C1723" w:rsidP="003D1BBC">
            <w:pPr>
              <w:ind w:left="33"/>
            </w:pPr>
            <w:r w:rsidRPr="00793DA4">
              <w:t>Модели данных.</w:t>
            </w:r>
          </w:p>
          <w:p w:rsidR="002C1723" w:rsidRPr="00793DA4" w:rsidRDefault="002C1723" w:rsidP="003D1BBC">
            <w:pPr>
              <w:ind w:left="33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2C1723" w:rsidRPr="00793DA4" w:rsidRDefault="002C1723" w:rsidP="003D1BBC">
            <w:pPr>
              <w:ind w:left="33"/>
            </w:pPr>
            <w:r w:rsidRPr="00793DA4">
              <w:t>Основы реляционной алгебры.</w:t>
            </w:r>
          </w:p>
          <w:p w:rsidR="002C1723" w:rsidRPr="00793DA4" w:rsidRDefault="002C1723" w:rsidP="003D1BBC">
            <w:pPr>
              <w:ind w:left="33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2C1723" w:rsidRPr="00793DA4" w:rsidRDefault="002C1723" w:rsidP="003D1BBC">
            <w:pPr>
              <w:ind w:left="33"/>
            </w:pPr>
            <w:r w:rsidRPr="00793DA4">
              <w:t>Средства проектирования структур баз данных.</w:t>
            </w:r>
          </w:p>
          <w:p w:rsidR="002C1723" w:rsidRPr="00793DA4" w:rsidRDefault="002C1723" w:rsidP="003D1BBC">
            <w:pPr>
              <w:ind w:left="33"/>
            </w:pPr>
            <w:r w:rsidRPr="00793DA4">
              <w:t>Язык запросов SQL.</w:t>
            </w:r>
          </w:p>
        </w:tc>
        <w:tc>
          <w:tcPr>
            <w:tcW w:w="1580" w:type="pct"/>
            <w:vMerge/>
          </w:tcPr>
          <w:p w:rsidR="002C1723" w:rsidRPr="00793DA4" w:rsidRDefault="002C1723" w:rsidP="003D1BBC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2C1723" w:rsidRPr="00793DA4" w:rsidRDefault="002C1723" w:rsidP="003D1BBC">
            <w:pPr>
              <w:spacing w:line="360" w:lineRule="auto"/>
              <w:rPr>
                <w:bCs/>
              </w:rPr>
            </w:pPr>
          </w:p>
        </w:tc>
      </w:tr>
      <w:tr w:rsidR="002C1723" w:rsidRPr="00793DA4" w:rsidTr="00EA7FAC">
        <w:trPr>
          <w:trHeight w:val="789"/>
        </w:trPr>
        <w:tc>
          <w:tcPr>
            <w:tcW w:w="1912" w:type="pct"/>
          </w:tcPr>
          <w:p w:rsidR="002C1723" w:rsidRPr="00793DA4" w:rsidRDefault="002C1723" w:rsidP="003D1BBC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2C1723" w:rsidRPr="00793DA4" w:rsidRDefault="002C1723" w:rsidP="003D1BBC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2C1723" w:rsidRPr="00793DA4" w:rsidRDefault="002C1723" w:rsidP="003D1BBC">
            <w:pPr>
              <w:rPr>
                <w:bCs/>
                <w:i/>
              </w:rPr>
            </w:pPr>
          </w:p>
        </w:tc>
      </w:tr>
      <w:tr w:rsidR="002C1723" w:rsidRPr="00793DA4" w:rsidTr="00EA7FAC">
        <w:trPr>
          <w:trHeight w:val="1265"/>
        </w:trPr>
        <w:tc>
          <w:tcPr>
            <w:tcW w:w="1912" w:type="pct"/>
          </w:tcPr>
          <w:p w:rsidR="002C1723" w:rsidRPr="00793DA4" w:rsidRDefault="002C1723" w:rsidP="003D1BBC">
            <w:pPr>
              <w:ind w:left="33"/>
            </w:pPr>
            <w:r w:rsidRPr="00793DA4">
              <w:t>Проектировать реляционную базу данных.</w:t>
            </w:r>
          </w:p>
          <w:p w:rsidR="002C1723" w:rsidRPr="00793DA4" w:rsidRDefault="002C1723" w:rsidP="003D1BBC">
            <w:pPr>
              <w:ind w:left="33" w:right="-2"/>
            </w:pPr>
            <w:r w:rsidRPr="00793DA4"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:rsidR="002C1723" w:rsidRPr="00793DA4" w:rsidRDefault="002C1723" w:rsidP="003D1BBC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2C1723" w:rsidRPr="00793DA4" w:rsidRDefault="002C1723" w:rsidP="003D1BBC">
            <w:pPr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2C1723" w:rsidRPr="00793DA4" w:rsidRDefault="002C1723" w:rsidP="003D1BBC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8D6EE2" w:rsidRDefault="008D6EE2" w:rsidP="003D1BBC">
      <w:pPr>
        <w:rPr>
          <w:b/>
          <w:bCs/>
        </w:rPr>
      </w:pPr>
      <w:bookmarkStart w:id="1" w:name="_GoBack"/>
      <w:bookmarkEnd w:id="1"/>
    </w:p>
    <w:sectPr w:rsidR="008D6EE2" w:rsidSect="00B56D52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BAA" w:rsidRDefault="00C00BAA">
      <w:r>
        <w:separator/>
      </w:r>
    </w:p>
  </w:endnote>
  <w:endnote w:type="continuationSeparator" w:id="0">
    <w:p w:rsidR="00C00BAA" w:rsidRDefault="00C0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8B0CE4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00BA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00BAA" w:rsidRDefault="00C00BA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3D1BBC">
    <w:pPr>
      <w:pStyle w:val="af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43F2B">
      <w:rPr>
        <w:noProof/>
      </w:rPr>
      <w:t>3</w:t>
    </w:r>
    <w:r>
      <w:rPr>
        <w:noProof/>
      </w:rPr>
      <w:fldChar w:fldCharType="end"/>
    </w:r>
  </w:p>
  <w:p w:rsidR="00C00BAA" w:rsidRDefault="00C00BAA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8B0CE4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00BA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43F2B">
      <w:rPr>
        <w:rStyle w:val="af1"/>
        <w:noProof/>
      </w:rPr>
      <w:t>10</w:t>
    </w:r>
    <w:r>
      <w:rPr>
        <w:rStyle w:val="af1"/>
      </w:rPr>
      <w:fldChar w:fldCharType="end"/>
    </w:r>
  </w:p>
  <w:p w:rsidR="00C00BAA" w:rsidRDefault="00C00BAA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BAA" w:rsidRDefault="00C00BAA">
      <w:r>
        <w:separator/>
      </w:r>
    </w:p>
  </w:footnote>
  <w:footnote w:type="continuationSeparator" w:id="0">
    <w:p w:rsidR="00C00BAA" w:rsidRDefault="00C0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93C79"/>
    <w:multiLevelType w:val="hybridMultilevel"/>
    <w:tmpl w:val="60CA8A6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3EE64399"/>
    <w:multiLevelType w:val="hybridMultilevel"/>
    <w:tmpl w:val="1DBE6C8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D12D1"/>
    <w:multiLevelType w:val="hybridMultilevel"/>
    <w:tmpl w:val="0F5A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F2CDC"/>
    <w:multiLevelType w:val="hybridMultilevel"/>
    <w:tmpl w:val="90BA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8B371A0"/>
    <w:multiLevelType w:val="hybridMultilevel"/>
    <w:tmpl w:val="C3228A32"/>
    <w:lvl w:ilvl="0" w:tplc="641A950A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CA16F62"/>
    <w:multiLevelType w:val="hybridMultilevel"/>
    <w:tmpl w:val="B05E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5"/>
  </w:num>
  <w:num w:numId="4">
    <w:abstractNumId w:val="0"/>
  </w:num>
  <w:num w:numId="5">
    <w:abstractNumId w:val="14"/>
  </w:num>
  <w:num w:numId="6">
    <w:abstractNumId w:val="5"/>
  </w:num>
  <w:num w:numId="7">
    <w:abstractNumId w:val="13"/>
  </w:num>
  <w:num w:numId="8">
    <w:abstractNumId w:val="15"/>
  </w:num>
  <w:num w:numId="9">
    <w:abstractNumId w:val="1"/>
  </w:num>
  <w:num w:numId="10">
    <w:abstractNumId w:val="21"/>
  </w:num>
  <w:num w:numId="11">
    <w:abstractNumId w:val="23"/>
  </w:num>
  <w:num w:numId="12">
    <w:abstractNumId w:val="10"/>
  </w:num>
  <w:num w:numId="13">
    <w:abstractNumId w:val="20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1"/>
  </w:num>
  <w:num w:numId="20">
    <w:abstractNumId w:val="6"/>
  </w:num>
  <w:num w:numId="21">
    <w:abstractNumId w:val="16"/>
  </w:num>
  <w:num w:numId="22">
    <w:abstractNumId w:val="22"/>
  </w:num>
  <w:num w:numId="23">
    <w:abstractNumId w:val="12"/>
  </w:num>
  <w:num w:numId="24">
    <w:abstractNumId w:val="24"/>
  </w:num>
  <w:num w:numId="25">
    <w:abstractNumId w:val="1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D79"/>
    <w:rsid w:val="00074CF0"/>
    <w:rsid w:val="00077E6E"/>
    <w:rsid w:val="000833CB"/>
    <w:rsid w:val="0008446C"/>
    <w:rsid w:val="000948D6"/>
    <w:rsid w:val="000A28F1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6480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E04CD"/>
    <w:rsid w:val="001E06DE"/>
    <w:rsid w:val="001E0BA0"/>
    <w:rsid w:val="001E2D93"/>
    <w:rsid w:val="001E4A45"/>
    <w:rsid w:val="001E7128"/>
    <w:rsid w:val="001F131F"/>
    <w:rsid w:val="00203DF7"/>
    <w:rsid w:val="00206C48"/>
    <w:rsid w:val="00207CF9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80175"/>
    <w:rsid w:val="00280A59"/>
    <w:rsid w:val="002830A1"/>
    <w:rsid w:val="00291F32"/>
    <w:rsid w:val="00294A3C"/>
    <w:rsid w:val="00296622"/>
    <w:rsid w:val="002A14F5"/>
    <w:rsid w:val="002B4C5E"/>
    <w:rsid w:val="002C1723"/>
    <w:rsid w:val="002C5116"/>
    <w:rsid w:val="002D0793"/>
    <w:rsid w:val="002F118B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2B6F"/>
    <w:rsid w:val="003B4EDB"/>
    <w:rsid w:val="003C246F"/>
    <w:rsid w:val="003C5AF2"/>
    <w:rsid w:val="003D1BBC"/>
    <w:rsid w:val="003D1F7C"/>
    <w:rsid w:val="003D341E"/>
    <w:rsid w:val="003D69CC"/>
    <w:rsid w:val="003E0FBC"/>
    <w:rsid w:val="003F3403"/>
    <w:rsid w:val="0040460D"/>
    <w:rsid w:val="00404874"/>
    <w:rsid w:val="00413F1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4CAC"/>
    <w:rsid w:val="004759F0"/>
    <w:rsid w:val="00480D6F"/>
    <w:rsid w:val="004823A5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F1C3E"/>
    <w:rsid w:val="004F2142"/>
    <w:rsid w:val="004F5713"/>
    <w:rsid w:val="004F69AC"/>
    <w:rsid w:val="005040D8"/>
    <w:rsid w:val="00512333"/>
    <w:rsid w:val="00531020"/>
    <w:rsid w:val="00531F07"/>
    <w:rsid w:val="0053464A"/>
    <w:rsid w:val="00542968"/>
    <w:rsid w:val="00543F2B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1DF3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8B3"/>
    <w:rsid w:val="006D7F89"/>
    <w:rsid w:val="006E2276"/>
    <w:rsid w:val="006E44E7"/>
    <w:rsid w:val="006E58D4"/>
    <w:rsid w:val="006F30E3"/>
    <w:rsid w:val="006F35ED"/>
    <w:rsid w:val="006F4087"/>
    <w:rsid w:val="006F73C1"/>
    <w:rsid w:val="007041B2"/>
    <w:rsid w:val="00712C20"/>
    <w:rsid w:val="007169BB"/>
    <w:rsid w:val="00730146"/>
    <w:rsid w:val="0073684A"/>
    <w:rsid w:val="00736C19"/>
    <w:rsid w:val="0074162C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8045CA"/>
    <w:rsid w:val="00805BE5"/>
    <w:rsid w:val="008061B5"/>
    <w:rsid w:val="00820D1A"/>
    <w:rsid w:val="00820D1B"/>
    <w:rsid w:val="00821F87"/>
    <w:rsid w:val="00833C44"/>
    <w:rsid w:val="0083620F"/>
    <w:rsid w:val="00842DE3"/>
    <w:rsid w:val="008442B0"/>
    <w:rsid w:val="00844A6B"/>
    <w:rsid w:val="00852E28"/>
    <w:rsid w:val="00862961"/>
    <w:rsid w:val="0088499B"/>
    <w:rsid w:val="00885747"/>
    <w:rsid w:val="00887AA8"/>
    <w:rsid w:val="00891B5E"/>
    <w:rsid w:val="00896FA2"/>
    <w:rsid w:val="008A05F8"/>
    <w:rsid w:val="008A354B"/>
    <w:rsid w:val="008B0CE4"/>
    <w:rsid w:val="008B3081"/>
    <w:rsid w:val="008B3467"/>
    <w:rsid w:val="008B374C"/>
    <w:rsid w:val="008D2D67"/>
    <w:rsid w:val="008D6EE2"/>
    <w:rsid w:val="008E2112"/>
    <w:rsid w:val="008F04B1"/>
    <w:rsid w:val="008F4989"/>
    <w:rsid w:val="008F57C1"/>
    <w:rsid w:val="009010E2"/>
    <w:rsid w:val="00910AA9"/>
    <w:rsid w:val="00917851"/>
    <w:rsid w:val="009214E0"/>
    <w:rsid w:val="009221F0"/>
    <w:rsid w:val="009253B9"/>
    <w:rsid w:val="00933B80"/>
    <w:rsid w:val="00944E59"/>
    <w:rsid w:val="009556D6"/>
    <w:rsid w:val="009560B9"/>
    <w:rsid w:val="0095678F"/>
    <w:rsid w:val="00957766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108E0"/>
    <w:rsid w:val="00A1183A"/>
    <w:rsid w:val="00A16301"/>
    <w:rsid w:val="00A20A8B"/>
    <w:rsid w:val="00A25DD7"/>
    <w:rsid w:val="00A27901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C38"/>
    <w:rsid w:val="00AB20FA"/>
    <w:rsid w:val="00AC4156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B039C1"/>
    <w:rsid w:val="00B04560"/>
    <w:rsid w:val="00B06A4C"/>
    <w:rsid w:val="00B14BA7"/>
    <w:rsid w:val="00B2420E"/>
    <w:rsid w:val="00B26452"/>
    <w:rsid w:val="00B313A8"/>
    <w:rsid w:val="00B32FC8"/>
    <w:rsid w:val="00B4464C"/>
    <w:rsid w:val="00B45D56"/>
    <w:rsid w:val="00B4612E"/>
    <w:rsid w:val="00B56D52"/>
    <w:rsid w:val="00B7052C"/>
    <w:rsid w:val="00B759BF"/>
    <w:rsid w:val="00B75EF9"/>
    <w:rsid w:val="00B86673"/>
    <w:rsid w:val="00B86843"/>
    <w:rsid w:val="00B87620"/>
    <w:rsid w:val="00B946EA"/>
    <w:rsid w:val="00BA3C4C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0BAA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8B1"/>
    <w:rsid w:val="00CB59A0"/>
    <w:rsid w:val="00CC1CCC"/>
    <w:rsid w:val="00CC6AB8"/>
    <w:rsid w:val="00CD1014"/>
    <w:rsid w:val="00CD3F92"/>
    <w:rsid w:val="00CD44B9"/>
    <w:rsid w:val="00CD5F05"/>
    <w:rsid w:val="00CD7811"/>
    <w:rsid w:val="00CE15EB"/>
    <w:rsid w:val="00CE2957"/>
    <w:rsid w:val="00CE4132"/>
    <w:rsid w:val="00CF55BB"/>
    <w:rsid w:val="00D0092E"/>
    <w:rsid w:val="00D02B78"/>
    <w:rsid w:val="00D04112"/>
    <w:rsid w:val="00D04456"/>
    <w:rsid w:val="00D04E11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68B3"/>
    <w:rsid w:val="00DA0646"/>
    <w:rsid w:val="00DA16DC"/>
    <w:rsid w:val="00DA3E4A"/>
    <w:rsid w:val="00DA58CC"/>
    <w:rsid w:val="00DA6C64"/>
    <w:rsid w:val="00DB1FF9"/>
    <w:rsid w:val="00DC7BF9"/>
    <w:rsid w:val="00DD41C0"/>
    <w:rsid w:val="00DE3A0D"/>
    <w:rsid w:val="00DE5FBD"/>
    <w:rsid w:val="00DF0403"/>
    <w:rsid w:val="00DF1538"/>
    <w:rsid w:val="00DF4E91"/>
    <w:rsid w:val="00E0579F"/>
    <w:rsid w:val="00E10A04"/>
    <w:rsid w:val="00E10AC3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C0516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D00D5"/>
    <w:rsid w:val="00FD24B0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868681AC-82A8-49B0-9722-1E628456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  <w:style w:type="paragraph" w:styleId="af8">
    <w:name w:val="List Paragraph"/>
    <w:basedOn w:val="a"/>
    <w:uiPriority w:val="34"/>
    <w:qFormat/>
    <w:rsid w:val="00294A3C"/>
    <w:pPr>
      <w:ind w:left="720"/>
      <w:contextualSpacing/>
    </w:pPr>
  </w:style>
  <w:style w:type="paragraph" w:customStyle="1" w:styleId="ConsPlusNormal">
    <w:name w:val="ConsPlusNormal"/>
    <w:rsid w:val="00C00BA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79/79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74/74/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A941-5017-4919-9E0C-76F0C5508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9875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16</cp:revision>
  <cp:lastPrinted>2023-11-22T10:09:00Z</cp:lastPrinted>
  <dcterms:created xsi:type="dcterms:W3CDTF">2023-06-08T08:01:00Z</dcterms:created>
  <dcterms:modified xsi:type="dcterms:W3CDTF">2023-11-22T10:09:00Z</dcterms:modified>
</cp:coreProperties>
</file>