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тел./факс (8-814 -2)  78-05-21, E-mail cit@koopteh.one</w:t>
      </w:r>
      <w:r w:rsidR="006B71B6">
        <w:rPr>
          <w:rFonts w:ascii="Times New Roman" w:hAnsi="Times New Roman"/>
          <w:b w:val="0"/>
          <w:szCs w:val="24"/>
          <w:lang w:val="en-US"/>
        </w:rPr>
        <w:t>g</w:t>
      </w:r>
      <w:bookmarkStart w:id="0" w:name="_GoBack"/>
      <w:bookmarkEnd w:id="0"/>
      <w:r w:rsidRPr="00470FD7">
        <w:rPr>
          <w:rFonts w:ascii="Times New Roman" w:hAnsi="Times New Roman"/>
          <w:b w:val="0"/>
          <w:szCs w:val="24"/>
        </w:rPr>
        <w:t>o.ru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:rsidR="00635AC6" w:rsidRPr="00470FD7" w:rsidRDefault="006B71B6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>
          <v:line id="Прямая соединительная линия 4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:rsidR="00635AC6" w:rsidRPr="00470FD7" w:rsidRDefault="00635AC6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:rsidR="00546FE4" w:rsidRPr="00470FD7" w:rsidRDefault="00546FE4" w:rsidP="00FB0347">
      <w:pPr>
        <w:spacing w:line="360" w:lineRule="auto"/>
        <w:jc w:val="center"/>
        <w:rPr>
          <w:b/>
        </w:rPr>
      </w:pPr>
    </w:p>
    <w:p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:rsidR="00635AC6" w:rsidRPr="00470FD7" w:rsidRDefault="00635AC6" w:rsidP="00FB0347">
      <w:pPr>
        <w:spacing w:line="360" w:lineRule="auto"/>
        <w:jc w:val="center"/>
        <w:rPr>
          <w:b/>
        </w:rPr>
      </w:pPr>
    </w:p>
    <w:p w:rsidR="00635AC6" w:rsidRPr="00470FD7" w:rsidRDefault="00635AC6" w:rsidP="00FB0347">
      <w:pPr>
        <w:jc w:val="center"/>
      </w:pPr>
      <w:r w:rsidRPr="00470FD7">
        <w:t>по специальности</w:t>
      </w:r>
    </w:p>
    <w:p w:rsidR="00FB0347" w:rsidRPr="00470FD7" w:rsidRDefault="00FB0347" w:rsidP="00FB0347">
      <w:pPr>
        <w:jc w:val="center"/>
        <w:rPr>
          <w:color w:val="000000"/>
        </w:rPr>
      </w:pPr>
    </w:p>
    <w:p w:rsidR="00653044" w:rsidRPr="00653044" w:rsidRDefault="00653044" w:rsidP="00653044">
      <w:pPr>
        <w:jc w:val="center"/>
        <w:rPr>
          <w:color w:val="000000"/>
        </w:rPr>
      </w:pPr>
      <w:r w:rsidRPr="00653044">
        <w:rPr>
          <w:color w:val="000000"/>
        </w:rPr>
        <w:t>40.02.04 Юриспруденция</w:t>
      </w:r>
    </w:p>
    <w:p w:rsidR="00946AD0" w:rsidRPr="00653044" w:rsidRDefault="00946AD0" w:rsidP="00653044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946AD0" w:rsidRPr="00470FD7" w:rsidRDefault="00946AD0" w:rsidP="00946AD0">
      <w:pPr>
        <w:jc w:val="center"/>
        <w:rPr>
          <w:color w:val="000000"/>
        </w:rPr>
      </w:pPr>
    </w:p>
    <w:p w:rsidR="00FB0347" w:rsidRPr="00470FD7" w:rsidRDefault="00FB0347" w:rsidP="00FB0347">
      <w:pPr>
        <w:jc w:val="center"/>
        <w:rPr>
          <w:color w:val="000000"/>
        </w:rPr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FF011D" w:rsidRPr="00470FD7" w:rsidRDefault="00FF011D" w:rsidP="00FB0347">
      <w:pPr>
        <w:jc w:val="center"/>
      </w:pPr>
    </w:p>
    <w:p w:rsidR="00FF011D" w:rsidRPr="00470FD7" w:rsidRDefault="00FF011D" w:rsidP="00FB0347">
      <w:pPr>
        <w:jc w:val="center"/>
      </w:pPr>
    </w:p>
    <w:p w:rsidR="00635AC6" w:rsidRPr="00470FD7" w:rsidRDefault="00E416E8" w:rsidP="00FB0347">
      <w:pPr>
        <w:jc w:val="center"/>
      </w:pPr>
      <w:r>
        <w:t xml:space="preserve">г. Петрозаводск, </w:t>
      </w:r>
      <w:r w:rsidR="002E0C26">
        <w:t>2024</w:t>
      </w:r>
      <w:r w:rsidR="00635AC6" w:rsidRPr="00470FD7">
        <w:t xml:space="preserve"> г.</w:t>
      </w:r>
    </w:p>
    <w:p w:rsidR="00635AC6" w:rsidRPr="00470FD7" w:rsidRDefault="00635AC6" w:rsidP="00635AC6">
      <w:pPr>
        <w:spacing w:after="200" w:line="276" w:lineRule="auto"/>
      </w:pPr>
      <w:r w:rsidRPr="00470FD7">
        <w:br w:type="page"/>
      </w:r>
    </w:p>
    <w:p w:rsidR="00635AC6" w:rsidRPr="00470FD7" w:rsidRDefault="00FF011D" w:rsidP="00576984">
      <w:pPr>
        <w:jc w:val="both"/>
        <w:rPr>
          <w:color w:val="000000"/>
        </w:rPr>
      </w:pPr>
      <w:r w:rsidRPr="00470FD7">
        <w:lastRenderedPageBreak/>
        <w:t>Рабочая п</w:t>
      </w:r>
      <w:r w:rsidR="00635AC6" w:rsidRPr="00470FD7">
        <w:t xml:space="preserve">рограмма </w:t>
      </w:r>
      <w:r w:rsidR="00EC73B6">
        <w:t>(далее – программа)</w:t>
      </w:r>
      <w:r w:rsidR="00653044">
        <w:t xml:space="preserve"> </w:t>
      </w:r>
      <w:r w:rsidR="001937FB" w:rsidRPr="00470FD7">
        <w:t>учебного предмета</w:t>
      </w:r>
      <w:r w:rsidR="002D6C39">
        <w:t xml:space="preserve"> </w:t>
      </w:r>
      <w:r w:rsidR="00635AC6" w:rsidRPr="00470FD7">
        <w:t>«</w:t>
      </w:r>
      <w:r w:rsidR="00470FD7" w:rsidRPr="00470FD7">
        <w:t>Биология</w:t>
      </w:r>
      <w:r w:rsidR="00635AC6" w:rsidRPr="00470FD7">
        <w:t xml:space="preserve">» </w:t>
      </w:r>
      <w:r w:rsidR="00576984">
        <w:t>» разработана на основе Федерального государственного образовательного стандарта среднего общего образования</w:t>
      </w:r>
    </w:p>
    <w:p w:rsidR="00635AC6" w:rsidRPr="00470FD7" w:rsidRDefault="00635AC6" w:rsidP="00635AC6">
      <w:pPr>
        <w:jc w:val="both"/>
        <w:rPr>
          <w:bCs/>
        </w:rPr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853638" w:rsidRPr="00470FD7">
        <w:t xml:space="preserve"> Фомичева </w:t>
      </w:r>
      <w:r w:rsidR="00BB04CD" w:rsidRPr="00470FD7">
        <w:t>М.Н</w:t>
      </w:r>
      <w:r w:rsidRPr="00470FD7">
        <w:t>., преподаватель ЧПОУ ПКТК</w:t>
      </w:r>
      <w:r w:rsidR="00E416E8">
        <w:t>.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:rsidR="00635AC6" w:rsidRPr="00653044" w:rsidRDefault="00635AC6" w:rsidP="0065304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:rsidR="00635AC6" w:rsidRDefault="00635AC6" w:rsidP="00653044">
      <w:pPr>
        <w:jc w:val="both"/>
        <w:rPr>
          <w:color w:val="000000"/>
        </w:rPr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653044" w:rsidRPr="00653044">
        <w:rPr>
          <w:color w:val="000000"/>
        </w:rPr>
        <w:t>40.02.04 Юриспруденция</w:t>
      </w:r>
      <w:r w:rsidR="00653044">
        <w:rPr>
          <w:color w:val="000000"/>
        </w:rPr>
        <w:t>.</w:t>
      </w:r>
    </w:p>
    <w:p w:rsidR="00653044" w:rsidRPr="00653044" w:rsidRDefault="00653044" w:rsidP="00653044">
      <w:pPr>
        <w:jc w:val="both"/>
        <w:rPr>
          <w:color w:val="000000"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910354" w:rsidRDefault="00635AC6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  <w:r w:rsidRPr="00470FD7">
        <w:rPr>
          <w:b/>
        </w:rPr>
        <w:t xml:space="preserve">1.3. Цели и задачи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– требования к результатам освоения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>:</w:t>
      </w:r>
      <w:r w:rsidR="00E416E8">
        <w:rPr>
          <w:b/>
        </w:rPr>
        <w:br/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Содержание рабочей программы учебного предмета </w:t>
      </w:r>
      <w:r w:rsidR="00910354">
        <w:rPr>
          <w:rFonts w:eastAsia="Century Schoolbook"/>
          <w:spacing w:val="4"/>
        </w:rPr>
        <w:t>Биология</w:t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 направлено на достижение следующих результатов:</w:t>
      </w:r>
    </w:p>
    <w:p w:rsidR="00910354" w:rsidRPr="00C66769" w:rsidRDefault="00910354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Личностные: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принятие традиционных национальных, общечеловеческих гуманистических и демократических ценностей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патриотического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духовно-нравственного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духовных ценностей российского народа;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нравственного сознания, этического поведения;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трудового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труду, осознание ценности мастерства, трудолюбие;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и способность к образованию и самообразованию на протяжении всей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экологического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активное неприятие действий, приносящих вред окружающей среде;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умение прогнозировать неблагоприятные экологические последствия предпринимаемых действий, предотвращать их;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расширение опыта деятельности экологической направленности;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ценности научного познания: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совершенствование языковой и читательской культуры как средства взаимодействия между людьми и познания мира;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Метапредметные: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Овладение универсальными учебными познавательными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базовые логические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формулировать и актуализировать проблему, рассматривать ее всесторонне;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устанавливать существенный признак или основания для сравнения, классификации и обобщения;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определять цели деятельности, задавать параметры и критерии их достижения;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закономерности и противоречия в рассматриваемых явлениях;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креативное мышление при решении жизненных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базовые исследовательские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формирование научного типа мышления, владение научной терминологией, ключевыми понятиями и методами;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разрабатывать план решения проблемы с учетом анализа имеющихся материальных и нематериальных ресурсов;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интегрировать знания из разных предметных областей;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выдвигать новые идеи, предлагать оригинальные подходы 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проблемы и задачи, допускающие альтернативные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работа с информацией: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2.Овладение универсальными коммуникативными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общение: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коммуникации во всех сферах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совместная деятельность: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понимать и использовать преимущества командной и индивидуальной работы;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выбирать тематику и методы совместных действий с учетом общих интересов и возможностей каждого члена коллектива;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2. Овладение универсальными регулятивными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самоорганизация: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расширять рамки учебного предмета на основе личных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делать осознанный выбор, аргументировать его, брать ответственность за решение;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самоконтроль: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вносить коррективы в деятельность, оценивать соответствие результатов целям;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использовать приемы рефлексии для оценки ситуации, выбора верного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оценивать риски и своевременно принимать решения по их снижению;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эмоциональный интеллект, предполагающий сформированность: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г) принятие себя и других людей: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себя, понимая свои недостатки и достоинства;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мотивы и аргументы других людей при анализе результатов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признавать свое право и право других людей на ошибки;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способность понимать мир с позиции другого человека.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Предметные: </w:t>
      </w:r>
    </w:p>
    <w:p w:rsidR="00910354" w:rsidRDefault="00910354" w:rsidP="00910354">
      <w:pPr>
        <w:pStyle w:val="aa"/>
        <w:ind w:left="0"/>
        <w:jc w:val="both"/>
      </w:pPr>
      <w:r w:rsidRPr="00C66769">
        <w:rPr>
          <w:b/>
        </w:rPr>
        <w:br/>
      </w:r>
      <w:bookmarkStart w:id="1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:rsidR="00910354" w:rsidRDefault="00910354" w:rsidP="00910354">
      <w:pPr>
        <w:jc w:val="both"/>
      </w:pPr>
      <w:bookmarkStart w:id="2" w:name="sub_19142"/>
      <w:bookmarkEnd w:id="1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:rsidR="00910354" w:rsidRDefault="00910354" w:rsidP="00910354">
      <w:pPr>
        <w:jc w:val="both"/>
      </w:pPr>
      <w:bookmarkStart w:id="3" w:name="sub_19143"/>
      <w:bookmarkEnd w:id="2"/>
      <w:r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:rsidR="00910354" w:rsidRDefault="00910354" w:rsidP="00910354">
      <w:pPr>
        <w:jc w:val="both"/>
      </w:pPr>
      <w:bookmarkStart w:id="4" w:name="sub_19144"/>
      <w:bookmarkEnd w:id="3"/>
      <w:r>
        <w:lastRenderedPageBreak/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:rsidR="00910354" w:rsidRDefault="00910354" w:rsidP="00910354">
      <w:pPr>
        <w:jc w:val="both"/>
      </w:pPr>
      <w:bookmarkStart w:id="5" w:name="sub_19145"/>
      <w:bookmarkEnd w:id="4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:rsidR="00910354" w:rsidRDefault="00910354" w:rsidP="00910354">
      <w:pPr>
        <w:jc w:val="both"/>
      </w:pPr>
      <w:bookmarkStart w:id="6" w:name="sub_19146"/>
      <w:bookmarkEnd w:id="5"/>
      <w:r>
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:rsidR="00910354" w:rsidRDefault="00910354" w:rsidP="00910354">
      <w:pPr>
        <w:jc w:val="both"/>
      </w:pPr>
      <w:bookmarkStart w:id="7" w:name="sub_19147"/>
      <w:bookmarkEnd w:id="6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910354" w:rsidRDefault="00910354" w:rsidP="00910354">
      <w:pPr>
        <w:jc w:val="both"/>
      </w:pPr>
      <w:bookmarkStart w:id="8" w:name="sub_19148"/>
      <w:bookmarkEnd w:id="7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910354" w:rsidRDefault="00910354" w:rsidP="00910354">
      <w:pPr>
        <w:jc w:val="both"/>
      </w:pPr>
      <w:bookmarkStart w:id="9" w:name="sub_19149"/>
      <w:bookmarkEnd w:id="8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:rsidR="00910354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10" w:name="sub_191410"/>
      <w:bookmarkEnd w:id="9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10"/>
    </w:p>
    <w:p w:rsidR="00E416E8" w:rsidRPr="00470FD7" w:rsidRDefault="00E416E8" w:rsidP="00910354">
      <w:pPr>
        <w:jc w:val="both"/>
      </w:pPr>
    </w:p>
    <w:p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04. Эффективно взаимодействовать и работать в коллективе и команде;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11" w:name="sub_10236"/>
      <w:r w:rsidRPr="00470FD7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11"/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5"/>
      </w:tblGrid>
      <w:tr w:rsidR="00635AC6" w:rsidRPr="00470FD7" w:rsidTr="00073BBC">
        <w:trPr>
          <w:trHeight w:val="460"/>
        </w:trPr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:rsidTr="00073BBC">
        <w:trPr>
          <w:trHeight w:val="285"/>
        </w:trPr>
        <w:tc>
          <w:tcPr>
            <w:tcW w:w="7479" w:type="dxa"/>
            <w:shd w:val="clear" w:color="auto" w:fill="auto"/>
          </w:tcPr>
          <w:p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:rsidTr="00073BBC">
        <w:tc>
          <w:tcPr>
            <w:tcW w:w="7479" w:type="dxa"/>
            <w:shd w:val="clear" w:color="auto" w:fill="auto"/>
          </w:tcPr>
          <w:p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:rsidTr="00073BBC">
        <w:tc>
          <w:tcPr>
            <w:tcW w:w="7479" w:type="dxa"/>
            <w:shd w:val="clear" w:color="auto" w:fill="auto"/>
          </w:tcPr>
          <w:p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:rsidTr="00073BBC">
        <w:tc>
          <w:tcPr>
            <w:tcW w:w="7479" w:type="dxa"/>
            <w:shd w:val="clear" w:color="auto" w:fill="auto"/>
            <w:vAlign w:val="center"/>
          </w:tcPr>
          <w:p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573"/>
        <w:gridCol w:w="8612"/>
        <w:gridCol w:w="1515"/>
        <w:gridCol w:w="1901"/>
      </w:tblGrid>
      <w:tr w:rsidR="00FF011D" w:rsidRPr="00470FD7" w:rsidTr="002E0C26">
        <w:tc>
          <w:tcPr>
            <w:tcW w:w="232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185" w:type="dxa"/>
            <w:gridSpan w:val="2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</w:t>
            </w:r>
            <w:proofErr w:type="gramStart"/>
            <w:r w:rsidRPr="00470FD7">
              <w:rPr>
                <w:b/>
                <w:bCs/>
              </w:rPr>
              <w:t>лабораторные  работы</w:t>
            </w:r>
            <w:proofErr w:type="gramEnd"/>
            <w:r w:rsidRPr="00470FD7">
              <w:rPr>
                <w:b/>
                <w:bCs/>
              </w:rPr>
              <w:t xml:space="preserve"> и практические занятия, самостоятельная работа обучающихся </w:t>
            </w:r>
          </w:p>
        </w:tc>
        <w:tc>
          <w:tcPr>
            <w:tcW w:w="1515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901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FF011D" w:rsidRPr="00470FD7" w:rsidTr="002E0C26">
        <w:trPr>
          <w:trHeight w:val="391"/>
        </w:trPr>
        <w:tc>
          <w:tcPr>
            <w:tcW w:w="232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57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612" w:type="dxa"/>
          </w:tcPr>
          <w:p w:rsidR="00FF011D" w:rsidRPr="00470FD7" w:rsidRDefault="00FF011D" w:rsidP="002E0C26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515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2E0C26">
        <w:trPr>
          <w:trHeight w:val="391"/>
        </w:trPr>
        <w:tc>
          <w:tcPr>
            <w:tcW w:w="11512" w:type="dxa"/>
            <w:gridSpan w:val="3"/>
          </w:tcPr>
          <w:p w:rsidR="002D6C39" w:rsidRPr="00E412D3" w:rsidRDefault="00FF011D" w:rsidP="00E412D3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2E0C26">
        <w:trPr>
          <w:trHeight w:val="259"/>
        </w:trPr>
        <w:tc>
          <w:tcPr>
            <w:tcW w:w="2327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185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FF011D" w:rsidRPr="00470FD7" w:rsidRDefault="00FF011D" w:rsidP="002D6C39"/>
        </w:tc>
        <w:tc>
          <w:tcPr>
            <w:tcW w:w="1901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2E0C26">
        <w:trPr>
          <w:trHeight w:val="584"/>
        </w:trPr>
        <w:tc>
          <w:tcPr>
            <w:tcW w:w="2327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612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515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2E0C26">
        <w:trPr>
          <w:trHeight w:val="110"/>
        </w:trPr>
        <w:tc>
          <w:tcPr>
            <w:tcW w:w="2327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</w:p>
        </w:tc>
        <w:tc>
          <w:tcPr>
            <w:tcW w:w="1515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2E0C26">
        <w:trPr>
          <w:trHeight w:val="313"/>
        </w:trPr>
        <w:tc>
          <w:tcPr>
            <w:tcW w:w="2327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612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515" w:type="dxa"/>
          </w:tcPr>
          <w:p w:rsidR="00FF011D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2E0C26">
        <w:trPr>
          <w:trHeight w:val="170"/>
        </w:trPr>
        <w:tc>
          <w:tcPr>
            <w:tcW w:w="2327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185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2D6C39" w:rsidRPr="00470FD7" w:rsidRDefault="002D6C39" w:rsidP="002D6C39"/>
        </w:tc>
        <w:tc>
          <w:tcPr>
            <w:tcW w:w="1901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2D6C39">
        <w:trPr>
          <w:trHeight w:val="275"/>
        </w:trPr>
        <w:tc>
          <w:tcPr>
            <w:tcW w:w="2327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612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  <w:r w:rsidRPr="00470FD7">
              <w:t xml:space="preserve"> </w:t>
            </w:r>
          </w:p>
        </w:tc>
        <w:tc>
          <w:tcPr>
            <w:tcW w:w="1515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2E0C26">
        <w:trPr>
          <w:trHeight w:val="275"/>
        </w:trPr>
        <w:tc>
          <w:tcPr>
            <w:tcW w:w="2327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612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515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2E0C26">
        <w:trPr>
          <w:trHeight w:val="275"/>
        </w:trPr>
        <w:tc>
          <w:tcPr>
            <w:tcW w:w="2327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612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515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2D6C39">
        <w:trPr>
          <w:trHeight w:val="271"/>
        </w:trPr>
        <w:tc>
          <w:tcPr>
            <w:tcW w:w="2327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 </w:t>
            </w:r>
          </w:p>
        </w:tc>
        <w:tc>
          <w:tcPr>
            <w:tcW w:w="1901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2D6C39" w:rsidRPr="00470FD7" w:rsidTr="002D6C39">
        <w:trPr>
          <w:trHeight w:val="279"/>
        </w:trPr>
        <w:tc>
          <w:tcPr>
            <w:tcW w:w="2327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515" w:type="dxa"/>
          </w:tcPr>
          <w:p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E416E8">
        <w:trPr>
          <w:trHeight w:val="259"/>
        </w:trPr>
        <w:tc>
          <w:tcPr>
            <w:tcW w:w="2327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01" w:type="dxa"/>
            <w:vMerge w:val="restart"/>
          </w:tcPr>
          <w:p w:rsidR="00FF011D" w:rsidRPr="00470FD7" w:rsidRDefault="00FF011D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E416E8">
        <w:trPr>
          <w:trHeight w:val="305"/>
        </w:trPr>
        <w:tc>
          <w:tcPr>
            <w:tcW w:w="2327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612" w:type="dxa"/>
          </w:tcPr>
          <w:p w:rsidR="00FF011D" w:rsidRPr="00470FD7" w:rsidRDefault="00FF011D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515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2D6C39">
        <w:trPr>
          <w:trHeight w:val="267"/>
        </w:trPr>
        <w:tc>
          <w:tcPr>
            <w:tcW w:w="2327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2D6C39" w:rsidRPr="00470FD7" w:rsidRDefault="002D6C39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>Практическая работа 2</w:t>
            </w:r>
          </w:p>
        </w:tc>
        <w:tc>
          <w:tcPr>
            <w:tcW w:w="1515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901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E416E8">
        <w:trPr>
          <w:trHeight w:val="251"/>
        </w:trPr>
        <w:tc>
          <w:tcPr>
            <w:tcW w:w="2327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612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 xml:space="preserve">Плазмолиз и </w:t>
            </w:r>
            <w:proofErr w:type="spellStart"/>
            <w:r w:rsidRPr="00470FD7">
              <w:rPr>
                <w:color w:val="000000"/>
              </w:rPr>
              <w:t>деплазмолиз</w:t>
            </w:r>
            <w:proofErr w:type="spellEnd"/>
            <w:r w:rsidRPr="00470FD7">
              <w:rPr>
                <w:color w:val="000000"/>
              </w:rPr>
              <w:t xml:space="preserve"> в клетках кожица лука</w:t>
            </w:r>
          </w:p>
        </w:tc>
        <w:tc>
          <w:tcPr>
            <w:tcW w:w="1515" w:type="dxa"/>
          </w:tcPr>
          <w:p w:rsidR="00FF011D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E416E8">
        <w:trPr>
          <w:trHeight w:val="193"/>
        </w:trPr>
        <w:tc>
          <w:tcPr>
            <w:tcW w:w="2327" w:type="dxa"/>
            <w:vMerge w:val="restart"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E416E8">
        <w:trPr>
          <w:trHeight w:val="315"/>
        </w:trPr>
        <w:tc>
          <w:tcPr>
            <w:tcW w:w="2327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:rsidR="002D6C39" w:rsidRPr="00470FD7" w:rsidRDefault="002D6C39" w:rsidP="002E0C26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515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2D6C39">
        <w:trPr>
          <w:trHeight w:val="315"/>
        </w:trPr>
        <w:tc>
          <w:tcPr>
            <w:tcW w:w="2327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185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>Практическая работа 3</w:t>
            </w:r>
          </w:p>
        </w:tc>
        <w:tc>
          <w:tcPr>
            <w:tcW w:w="1515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E416E8">
        <w:trPr>
          <w:trHeight w:val="315"/>
        </w:trPr>
        <w:tc>
          <w:tcPr>
            <w:tcW w:w="2327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612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515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E416E8">
        <w:trPr>
          <w:trHeight w:val="276"/>
        </w:trPr>
        <w:tc>
          <w:tcPr>
            <w:tcW w:w="11512" w:type="dxa"/>
            <w:gridSpan w:val="3"/>
          </w:tcPr>
          <w:p w:rsidR="002D6C39" w:rsidRPr="002D6C39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E416E8">
        <w:trPr>
          <w:trHeight w:val="276"/>
        </w:trPr>
        <w:tc>
          <w:tcPr>
            <w:tcW w:w="2327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185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01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2D6C39">
        <w:trPr>
          <w:trHeight w:val="278"/>
        </w:trPr>
        <w:tc>
          <w:tcPr>
            <w:tcW w:w="2327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612" w:type="dxa"/>
          </w:tcPr>
          <w:p w:rsidR="002D6C39" w:rsidRPr="00470FD7" w:rsidRDefault="002D6C39" w:rsidP="002D6C39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515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E416E8">
        <w:trPr>
          <w:trHeight w:val="277"/>
        </w:trPr>
        <w:tc>
          <w:tcPr>
            <w:tcW w:w="2327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612" w:type="dxa"/>
          </w:tcPr>
          <w:p w:rsidR="002D6C39" w:rsidRPr="00470FD7" w:rsidRDefault="002D6C39" w:rsidP="002E0C26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515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E416E8">
        <w:trPr>
          <w:trHeight w:val="265"/>
        </w:trPr>
        <w:tc>
          <w:tcPr>
            <w:tcW w:w="2327" w:type="dxa"/>
            <w:vMerge w:val="restart"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lastRenderedPageBreak/>
              <w:t>Тема 2.2. Онтогенез.</w:t>
            </w:r>
          </w:p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185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2D6C39" w:rsidRPr="00470FD7" w:rsidRDefault="002D6C39" w:rsidP="002E0C26">
            <w:pPr>
              <w:jc w:val="center"/>
            </w:pPr>
          </w:p>
          <w:p w:rsidR="002D6C39" w:rsidRPr="00470FD7" w:rsidRDefault="002D6C39" w:rsidP="002E0C26">
            <w:pPr>
              <w:jc w:val="center"/>
            </w:pPr>
          </w:p>
        </w:tc>
        <w:tc>
          <w:tcPr>
            <w:tcW w:w="1901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2D6C39">
        <w:trPr>
          <w:trHeight w:val="287"/>
        </w:trPr>
        <w:tc>
          <w:tcPr>
            <w:tcW w:w="2327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612" w:type="dxa"/>
            <w:shd w:val="clear" w:color="auto" w:fill="auto"/>
          </w:tcPr>
          <w:p w:rsidR="002D6C39" w:rsidRPr="00470FD7" w:rsidRDefault="002D6C39" w:rsidP="002D6C39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515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2D6C39">
        <w:trPr>
          <w:trHeight w:val="263"/>
        </w:trPr>
        <w:tc>
          <w:tcPr>
            <w:tcW w:w="2327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612" w:type="dxa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515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2D6C39">
        <w:trPr>
          <w:trHeight w:val="267"/>
        </w:trPr>
        <w:tc>
          <w:tcPr>
            <w:tcW w:w="2327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>Практическая работа 4</w:t>
            </w:r>
          </w:p>
        </w:tc>
        <w:tc>
          <w:tcPr>
            <w:tcW w:w="1515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2E0C26">
        <w:trPr>
          <w:trHeight w:val="418"/>
        </w:trPr>
        <w:tc>
          <w:tcPr>
            <w:tcW w:w="2327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15</w:t>
            </w:r>
          </w:p>
        </w:tc>
        <w:tc>
          <w:tcPr>
            <w:tcW w:w="8612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515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2D6C39">
        <w:trPr>
          <w:trHeight w:val="251"/>
        </w:trPr>
        <w:tc>
          <w:tcPr>
            <w:tcW w:w="2327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rPr>
                <w:b/>
                <w:bCs/>
                <w:i/>
              </w:rPr>
              <w:t>Практическая работа 5</w:t>
            </w:r>
          </w:p>
        </w:tc>
        <w:tc>
          <w:tcPr>
            <w:tcW w:w="1515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2D6C39">
        <w:trPr>
          <w:trHeight w:val="255"/>
        </w:trPr>
        <w:tc>
          <w:tcPr>
            <w:tcW w:w="2327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16</w:t>
            </w:r>
          </w:p>
        </w:tc>
        <w:tc>
          <w:tcPr>
            <w:tcW w:w="8612" w:type="dxa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515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2E0C26">
        <w:trPr>
          <w:trHeight w:val="401"/>
        </w:trPr>
        <w:tc>
          <w:tcPr>
            <w:tcW w:w="11512" w:type="dxa"/>
            <w:gridSpan w:val="3"/>
          </w:tcPr>
          <w:p w:rsidR="002D6C39" w:rsidRPr="00E412D3" w:rsidRDefault="00FF011D" w:rsidP="00E41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2E0C26">
        <w:trPr>
          <w:trHeight w:val="223"/>
        </w:trPr>
        <w:tc>
          <w:tcPr>
            <w:tcW w:w="2327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185" w:type="dxa"/>
            <w:gridSpan w:val="2"/>
            <w:shd w:val="clear" w:color="auto" w:fill="auto"/>
          </w:tcPr>
          <w:p w:rsidR="00FF011D" w:rsidRPr="00470FD7" w:rsidRDefault="00FF011D" w:rsidP="002E0C26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2E0C26">
        <w:trPr>
          <w:trHeight w:val="322"/>
        </w:trPr>
        <w:tc>
          <w:tcPr>
            <w:tcW w:w="2327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17</w:t>
            </w:r>
          </w:p>
        </w:tc>
        <w:tc>
          <w:tcPr>
            <w:tcW w:w="8612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515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2E0C26">
        <w:trPr>
          <w:trHeight w:val="201"/>
        </w:trPr>
        <w:tc>
          <w:tcPr>
            <w:tcW w:w="2327" w:type="dxa"/>
            <w:vMerge w:val="restart"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EE7209">
        <w:trPr>
          <w:trHeight w:val="413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18</w:t>
            </w:r>
          </w:p>
        </w:tc>
        <w:tc>
          <w:tcPr>
            <w:tcW w:w="8612" w:type="dxa"/>
          </w:tcPr>
          <w:p w:rsidR="00EE7209" w:rsidRPr="00470FD7" w:rsidRDefault="00EE7209" w:rsidP="00EE7209">
            <w:pPr>
              <w:jc w:val="both"/>
            </w:pPr>
            <w:r w:rsidRPr="00470FD7">
              <w:t xml:space="preserve">Законы генетики, установленные Г. Менделем. Моногибридное и </w:t>
            </w:r>
            <w:proofErr w:type="spellStart"/>
            <w:r w:rsidRPr="00470FD7">
              <w:t>дигибридное</w:t>
            </w:r>
            <w:proofErr w:type="spellEnd"/>
            <w:r w:rsidRPr="00470FD7">
              <w:t xml:space="preserve"> скрещивание. 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2E0C26">
        <w:trPr>
          <w:trHeight w:val="412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612" w:type="dxa"/>
          </w:tcPr>
          <w:p w:rsidR="00EE7209" w:rsidRPr="00470FD7" w:rsidRDefault="00EE7209" w:rsidP="002E0C26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2E0C26">
        <w:trPr>
          <w:trHeight w:val="169"/>
        </w:trPr>
        <w:tc>
          <w:tcPr>
            <w:tcW w:w="2327" w:type="dxa"/>
            <w:vMerge w:val="restart"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2E0C26">
        <w:trPr>
          <w:trHeight w:val="322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20</w:t>
            </w:r>
          </w:p>
        </w:tc>
        <w:tc>
          <w:tcPr>
            <w:tcW w:w="8612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EE7209">
        <w:trPr>
          <w:trHeight w:val="322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901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E7209" w:rsidRPr="00470FD7" w:rsidTr="00EE7209">
        <w:trPr>
          <w:trHeight w:val="243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 xml:space="preserve">К.Э. </w:t>
            </w:r>
            <w:proofErr w:type="spellStart"/>
            <w:r w:rsidRPr="00470FD7">
              <w:t>Корренса</w:t>
            </w:r>
            <w:proofErr w:type="spellEnd"/>
            <w:r w:rsidRPr="00470FD7">
              <w:t>.</w:t>
            </w:r>
          </w:p>
        </w:tc>
        <w:tc>
          <w:tcPr>
            <w:tcW w:w="1515" w:type="dxa"/>
          </w:tcPr>
          <w:p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EE7209">
        <w:trPr>
          <w:trHeight w:val="276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Исследования Э. </w:t>
            </w:r>
            <w:proofErr w:type="spellStart"/>
            <w:r w:rsidRPr="00470FD7">
              <w:t>Чермаха</w:t>
            </w:r>
            <w:proofErr w:type="spellEnd"/>
            <w:r w:rsidRPr="00470FD7">
              <w:t>.</w:t>
            </w:r>
          </w:p>
        </w:tc>
        <w:tc>
          <w:tcPr>
            <w:tcW w:w="1515" w:type="dxa"/>
          </w:tcPr>
          <w:p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2E0C26">
        <w:trPr>
          <w:trHeight w:val="322"/>
        </w:trPr>
        <w:tc>
          <w:tcPr>
            <w:tcW w:w="2327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2E0C26">
        <w:trPr>
          <w:trHeight w:val="322"/>
        </w:trPr>
        <w:tc>
          <w:tcPr>
            <w:tcW w:w="2327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21</w:t>
            </w:r>
          </w:p>
        </w:tc>
        <w:tc>
          <w:tcPr>
            <w:tcW w:w="8612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515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2E0C26">
        <w:trPr>
          <w:trHeight w:val="322"/>
        </w:trPr>
        <w:tc>
          <w:tcPr>
            <w:tcW w:w="2327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EE7209">
        <w:trPr>
          <w:trHeight w:val="825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22</w:t>
            </w:r>
          </w:p>
        </w:tc>
        <w:tc>
          <w:tcPr>
            <w:tcW w:w="8612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2E0C26">
        <w:trPr>
          <w:trHeight w:val="825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8612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EE7209">
        <w:trPr>
          <w:trHeight w:val="322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>Практическая работа 6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01, ОК 02, ОК04, ОК06, ОК07</w:t>
            </w:r>
          </w:p>
        </w:tc>
      </w:tr>
      <w:tr w:rsidR="00EE7209" w:rsidRPr="00470FD7" w:rsidTr="002E0C26">
        <w:trPr>
          <w:trHeight w:val="322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24</w:t>
            </w:r>
          </w:p>
        </w:tc>
        <w:tc>
          <w:tcPr>
            <w:tcW w:w="8612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EE7209">
        <w:trPr>
          <w:trHeight w:val="322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5086B">
              <w:rPr>
                <w:b/>
              </w:rPr>
              <w:t>Профессиональная направленность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901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2E0C26">
        <w:trPr>
          <w:trHeight w:val="322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612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Биотехнология, ее достижения и перспективы развития</w:t>
            </w:r>
            <w:r>
              <w:t>. Биоэтика. Конвенция о защите прав человека в связи с достижениями в развитии медицины и биологии.</w:t>
            </w:r>
          </w:p>
        </w:tc>
        <w:tc>
          <w:tcPr>
            <w:tcW w:w="1515" w:type="dxa"/>
          </w:tcPr>
          <w:p w:rsidR="00EE7209" w:rsidRPr="00470FD7" w:rsidRDefault="00EE7209" w:rsidP="000733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EE7209">
        <w:trPr>
          <w:trHeight w:val="322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EE7209">
        <w:trPr>
          <w:trHeight w:val="385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515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2E0C26">
        <w:trPr>
          <w:trHeight w:val="322"/>
        </w:trPr>
        <w:tc>
          <w:tcPr>
            <w:tcW w:w="11512" w:type="dxa"/>
            <w:gridSpan w:val="3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515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EE7209">
        <w:trPr>
          <w:trHeight w:val="322"/>
        </w:trPr>
        <w:tc>
          <w:tcPr>
            <w:tcW w:w="2327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2E0C26">
        <w:trPr>
          <w:trHeight w:val="322"/>
        </w:trPr>
        <w:tc>
          <w:tcPr>
            <w:tcW w:w="2327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8612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515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EE7209">
        <w:trPr>
          <w:trHeight w:val="322"/>
        </w:trPr>
        <w:tc>
          <w:tcPr>
            <w:tcW w:w="2327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2E0C26">
        <w:trPr>
          <w:trHeight w:val="322"/>
        </w:trPr>
        <w:tc>
          <w:tcPr>
            <w:tcW w:w="2327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612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515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EE7209">
        <w:trPr>
          <w:trHeight w:val="322"/>
        </w:trPr>
        <w:tc>
          <w:tcPr>
            <w:tcW w:w="2327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2E0C26">
        <w:trPr>
          <w:trHeight w:val="322"/>
        </w:trPr>
        <w:tc>
          <w:tcPr>
            <w:tcW w:w="2327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8612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 w:rsidR="00EE7209">
              <w:t>.</w:t>
            </w:r>
          </w:p>
        </w:tc>
        <w:tc>
          <w:tcPr>
            <w:tcW w:w="1515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EE7209">
        <w:trPr>
          <w:trHeight w:val="322"/>
        </w:trPr>
        <w:tc>
          <w:tcPr>
            <w:tcW w:w="2327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2E0C26">
        <w:trPr>
          <w:trHeight w:val="322"/>
        </w:trPr>
        <w:tc>
          <w:tcPr>
            <w:tcW w:w="2327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612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470FD7">
              <w:t>Микроэволюция</w:t>
            </w:r>
            <w:proofErr w:type="spellEnd"/>
            <w:r w:rsidRPr="00470FD7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515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EE7209">
        <w:trPr>
          <w:trHeight w:val="322"/>
        </w:trPr>
        <w:tc>
          <w:tcPr>
            <w:tcW w:w="2327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2E0C26">
        <w:trPr>
          <w:trHeight w:val="322"/>
        </w:trPr>
        <w:tc>
          <w:tcPr>
            <w:tcW w:w="2327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8612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515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2E0C26">
        <w:trPr>
          <w:trHeight w:val="322"/>
        </w:trPr>
        <w:tc>
          <w:tcPr>
            <w:tcW w:w="11512" w:type="dxa"/>
            <w:gridSpan w:val="3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515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EE7209">
        <w:trPr>
          <w:trHeight w:val="322"/>
        </w:trPr>
        <w:tc>
          <w:tcPr>
            <w:tcW w:w="2327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5.1. 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2E0C26">
        <w:trPr>
          <w:trHeight w:val="322"/>
        </w:trPr>
        <w:tc>
          <w:tcPr>
            <w:tcW w:w="2327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FF011D" w:rsidRPr="00470FD7" w:rsidRDefault="00FF011D" w:rsidP="000733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073348">
              <w:rPr>
                <w:bCs/>
              </w:rPr>
              <w:t>1</w:t>
            </w:r>
          </w:p>
        </w:tc>
        <w:tc>
          <w:tcPr>
            <w:tcW w:w="8612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1515" w:type="dxa"/>
          </w:tcPr>
          <w:p w:rsidR="00FF011D" w:rsidRPr="00470FD7" w:rsidRDefault="00073BBC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EE7209">
        <w:trPr>
          <w:trHeight w:val="322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>Практическая работа 7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2E0C26">
        <w:trPr>
          <w:trHeight w:val="322"/>
        </w:trPr>
        <w:tc>
          <w:tcPr>
            <w:tcW w:w="2327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8612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515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2E0C26">
        <w:trPr>
          <w:trHeight w:val="322"/>
        </w:trPr>
        <w:tc>
          <w:tcPr>
            <w:tcW w:w="11512" w:type="dxa"/>
            <w:gridSpan w:val="3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lastRenderedPageBreak/>
              <w:t>Раздел 6. Основы экологии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EE7209">
        <w:trPr>
          <w:trHeight w:val="322"/>
        </w:trPr>
        <w:tc>
          <w:tcPr>
            <w:tcW w:w="2327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6.1. Наука экология.</w:t>
            </w: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EE7209">
        <w:trPr>
          <w:trHeight w:val="278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>
              <w:rPr>
                <w:bCs/>
              </w:rPr>
              <w:t>3</w:t>
            </w:r>
          </w:p>
        </w:tc>
        <w:tc>
          <w:tcPr>
            <w:tcW w:w="8612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2E0C26">
        <w:trPr>
          <w:trHeight w:val="277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612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EE7209">
        <w:trPr>
          <w:trHeight w:val="322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</w:p>
        </w:tc>
        <w:tc>
          <w:tcPr>
            <w:tcW w:w="1901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E7209" w:rsidRPr="00470FD7" w:rsidTr="00EE7209">
        <w:trPr>
          <w:trHeight w:val="322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515" w:type="dxa"/>
          </w:tcPr>
          <w:p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EE7209">
        <w:trPr>
          <w:trHeight w:val="322"/>
        </w:trPr>
        <w:tc>
          <w:tcPr>
            <w:tcW w:w="2327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EE7209">
        <w:trPr>
          <w:trHeight w:val="413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>
              <w:rPr>
                <w:bCs/>
              </w:rPr>
              <w:t>5</w:t>
            </w:r>
          </w:p>
        </w:tc>
        <w:tc>
          <w:tcPr>
            <w:tcW w:w="8612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2E0C26">
        <w:trPr>
          <w:trHeight w:val="412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612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EE7209">
        <w:trPr>
          <w:trHeight w:val="322"/>
        </w:trPr>
        <w:tc>
          <w:tcPr>
            <w:tcW w:w="2327" w:type="dxa"/>
            <w:vMerge w:val="restart"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E7209" w:rsidRPr="00470FD7" w:rsidRDefault="00EE7209" w:rsidP="002E0C26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2E0C26">
        <w:trPr>
          <w:trHeight w:val="322"/>
        </w:trPr>
        <w:tc>
          <w:tcPr>
            <w:tcW w:w="2327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612" w:type="dxa"/>
          </w:tcPr>
          <w:p w:rsidR="00FF011D" w:rsidRPr="00470FD7" w:rsidRDefault="00FF011D" w:rsidP="002E0C26">
            <w:pPr>
              <w:jc w:val="both"/>
            </w:pPr>
            <w:r w:rsidRPr="00470FD7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515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2E0C26">
        <w:trPr>
          <w:trHeight w:val="322"/>
        </w:trPr>
        <w:tc>
          <w:tcPr>
            <w:tcW w:w="11512" w:type="dxa"/>
            <w:gridSpan w:val="3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 w:rsidR="00EE7209">
              <w:rPr>
                <w:b/>
              </w:rPr>
              <w:t xml:space="preserve"> </w:t>
            </w:r>
            <w:r w:rsidRPr="00470FD7">
              <w:rPr>
                <w:b/>
                <w:bCs/>
              </w:rPr>
              <w:t>Бионика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C7E56" w:rsidRPr="00470FD7" w:rsidTr="00CC7E56">
        <w:trPr>
          <w:trHeight w:val="373"/>
        </w:trPr>
        <w:tc>
          <w:tcPr>
            <w:tcW w:w="2327" w:type="dxa"/>
            <w:vMerge w:val="restart"/>
          </w:tcPr>
          <w:p w:rsidR="00CC7E56" w:rsidRPr="00470FD7" w:rsidRDefault="00CC7E56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185" w:type="dxa"/>
            <w:gridSpan w:val="2"/>
          </w:tcPr>
          <w:p w:rsidR="00CC7E56" w:rsidRPr="00EE7209" w:rsidRDefault="00CC7E56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</w:t>
            </w:r>
            <w:r>
              <w:rPr>
                <w:b/>
                <w:bCs/>
              </w:rPr>
              <w:t xml:space="preserve"> </w:t>
            </w:r>
            <w:r w:rsidRPr="00470FD7">
              <w:rPr>
                <w:b/>
                <w:bCs/>
              </w:rPr>
              <w:t>работа</w:t>
            </w:r>
            <w:r w:rsidRPr="00470FD7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8</w:t>
            </w:r>
          </w:p>
        </w:tc>
        <w:tc>
          <w:tcPr>
            <w:tcW w:w="1515" w:type="dxa"/>
          </w:tcPr>
          <w:p w:rsidR="00CC7E56" w:rsidRPr="00470FD7" w:rsidRDefault="00CC7E56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CC7E56" w:rsidRPr="00470FD7" w:rsidRDefault="00CC7E56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2E0C26">
        <w:trPr>
          <w:trHeight w:val="555"/>
        </w:trPr>
        <w:tc>
          <w:tcPr>
            <w:tcW w:w="2327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612" w:type="dxa"/>
          </w:tcPr>
          <w:p w:rsidR="00EE7209" w:rsidRPr="00CC7E56" w:rsidRDefault="00CC7E56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организации живых организмов, и  их использование. Заполнение схем, таблиц.</w:t>
            </w:r>
          </w:p>
        </w:tc>
        <w:tc>
          <w:tcPr>
            <w:tcW w:w="1515" w:type="dxa"/>
          </w:tcPr>
          <w:p w:rsidR="00EE7209" w:rsidRPr="00470FD7" w:rsidRDefault="00CC7E56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2E0C26">
        <w:trPr>
          <w:trHeight w:val="322"/>
        </w:trPr>
        <w:tc>
          <w:tcPr>
            <w:tcW w:w="232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612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515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2E0C26">
        <w:trPr>
          <w:trHeight w:val="279"/>
        </w:trPr>
        <w:tc>
          <w:tcPr>
            <w:tcW w:w="232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515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901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70FD7">
        <w:rPr>
          <w:bCs/>
          <w:i/>
        </w:rPr>
        <w:tab/>
      </w:r>
      <w:r w:rsidRPr="00470FD7">
        <w:rPr>
          <w:bCs/>
          <w:i/>
        </w:rPr>
        <w:tab/>
      </w:r>
      <w:r w:rsidRPr="00470FD7">
        <w:rPr>
          <w:bCs/>
          <w:i/>
        </w:rPr>
        <w:tab/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компьютер с лицензионным программным обеспечением и мультимедиапроектор,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:rsidR="00FF011D" w:rsidRPr="00470FD7" w:rsidRDefault="00FF011D" w:rsidP="00FF011D">
      <w:pPr>
        <w:jc w:val="both"/>
        <w:rPr>
          <w:bCs/>
          <w:i/>
        </w:r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:rsidR="00FF011D" w:rsidRPr="00470FD7" w:rsidRDefault="00FF011D" w:rsidP="00FF011D"/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D85FD1" w:rsidP="00FF011D">
      <w:r>
        <w:t>1.</w:t>
      </w:r>
      <w:r w:rsidR="002D6C39">
        <w:t xml:space="preserve"> </w:t>
      </w:r>
      <w:r>
        <w:t xml:space="preserve">Каменский А.А. , </w:t>
      </w:r>
      <w:proofErr w:type="spellStart"/>
      <w:r>
        <w:t>Криксунов</w:t>
      </w:r>
      <w:proofErr w:type="spellEnd"/>
      <w:r>
        <w:t xml:space="preserve"> Е.А., Пасечник В.В. Биология. Общая биология. 10-11 классы. Базовый уровень.  -</w:t>
      </w:r>
      <w:r w:rsidR="002D6C39">
        <w:t xml:space="preserve"> </w:t>
      </w:r>
      <w:r>
        <w:t>М: Просвещение, 2022</w:t>
      </w:r>
      <w:r w:rsidR="00FF011D" w:rsidRPr="00470FD7">
        <w:t>.-367с.</w:t>
      </w:r>
    </w:p>
    <w:p w:rsidR="00FF011D" w:rsidRPr="00470FD7" w:rsidRDefault="00FF011D" w:rsidP="00FF011D">
      <w:pPr>
        <w:pStyle w:val="1"/>
        <w:shd w:val="clear" w:color="auto" w:fill="FFFFFF"/>
        <w:ind w:right="150" w:firstLine="0"/>
        <w:rPr>
          <w:color w:val="1A1A1A"/>
        </w:rPr>
      </w:pPr>
      <w:r w:rsidRPr="00470FD7">
        <w:t xml:space="preserve">2. </w:t>
      </w:r>
      <w:r w:rsidRPr="00470FD7">
        <w:rPr>
          <w:color w:val="1A1A1A"/>
        </w:rPr>
        <w:t>Захаров В.Б., Романова Н.И., Захарова Е.Т.: Биология. 10-11 классы. Базовый уровень. Учебник. ФГОС. – Русское слово, 2021. – 352 с.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  <w:shd w:val="clear" w:color="auto" w:fill="FFFFFF"/>
        </w:rPr>
        <w:t xml:space="preserve">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</w:t>
      </w:r>
      <w:proofErr w:type="spellStart"/>
      <w:r w:rsidRPr="00470FD7">
        <w:rPr>
          <w:color w:val="000000"/>
          <w:shd w:val="clear" w:color="auto" w:fill="FFFFFF"/>
        </w:rPr>
        <w:t>Юрайт</w:t>
      </w:r>
      <w:proofErr w:type="spellEnd"/>
      <w:r w:rsidRPr="00470FD7">
        <w:rPr>
          <w:color w:val="000000"/>
          <w:shd w:val="clear" w:color="auto" w:fill="FFFFFF"/>
        </w:rPr>
        <w:t>, 2020. — 378 с</w:t>
      </w:r>
      <w:r w:rsidRPr="00470FD7">
        <w:rPr>
          <w:color w:val="000000"/>
        </w:rPr>
        <w:t>с.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2D6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rPr>
          <w:bCs/>
        </w:rPr>
        <w:t>Интернет-ресурсы:</w:t>
      </w:r>
    </w:p>
    <w:p w:rsidR="00FF011D" w:rsidRPr="00470FD7" w:rsidRDefault="00FF011D" w:rsidP="002D6C3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доступа:  https://sbio.info/ 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2024</w:t>
      </w:r>
      <w:r w:rsidRPr="00470FD7">
        <w:rPr>
          <w:bCs/>
        </w:rPr>
        <w:t>);</w:t>
      </w:r>
    </w:p>
    <w:p w:rsidR="00FF011D" w:rsidRPr="00470FD7" w:rsidRDefault="00FF011D" w:rsidP="002D6C3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Для тех, кто учится сам и учит других; очно и дистанционно, биологии, химии, другим предметам</w:t>
      </w:r>
      <w:r w:rsidRPr="00470FD7">
        <w:rPr>
          <w:bCs/>
        </w:rPr>
        <w:t xml:space="preserve">. [Электронный ресурс] / Режим доступа: </w:t>
      </w:r>
      <w:r w:rsidRPr="00470FD7">
        <w:t xml:space="preserve">http://www.kozlenkoa.narod.ru/ </w:t>
      </w:r>
      <w:r w:rsidRPr="00470FD7">
        <w:rPr>
          <w:bCs/>
        </w:rPr>
        <w:t xml:space="preserve">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2024</w:t>
      </w:r>
      <w:r w:rsidRPr="00470FD7">
        <w:rPr>
          <w:bCs/>
        </w:rPr>
        <w:t>).</w:t>
      </w:r>
    </w:p>
    <w:p w:rsidR="00FF011D" w:rsidRPr="00470FD7" w:rsidRDefault="00FF011D" w:rsidP="002D6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ind w:left="786"/>
        <w:jc w:val="both"/>
        <w:rPr>
          <w:bCs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rPr>
          <w:lang w:eastAsia="ar-SA"/>
        </w:rPr>
      </w:pPr>
    </w:p>
    <w:p w:rsidR="00FF011D" w:rsidRPr="00470FD7" w:rsidRDefault="00FF011D" w:rsidP="00FF011D"/>
    <w:p w:rsidR="00FF011D" w:rsidRPr="00470FD7" w:rsidRDefault="00FF011D" w:rsidP="00FF011D"/>
    <w:p w:rsidR="00FF011D" w:rsidRPr="00470FD7" w:rsidRDefault="00470FD7" w:rsidP="00470FD7">
      <w:pPr>
        <w:spacing w:after="200" w:line="276" w:lineRule="auto"/>
      </w:pPr>
      <w:r>
        <w:br w:type="page"/>
      </w:r>
    </w:p>
    <w:p w:rsidR="00FF011D" w:rsidRPr="00470FD7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9D5180">
        <w:rPr>
          <w:b/>
          <w:caps/>
        </w:rPr>
        <w:t>Биология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4"/>
        <w:gridCol w:w="2993"/>
        <w:gridCol w:w="3143"/>
      </w:tblGrid>
      <w:tr w:rsidR="00E416E8" w:rsidRPr="007A060A" w:rsidTr="002E0C26"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Формы и методы оценки</w:t>
            </w:r>
          </w:p>
        </w:tc>
      </w:tr>
      <w:tr w:rsidR="00EC73B6" w:rsidRPr="007A060A" w:rsidTr="00EC73B6">
        <w:trPr>
          <w:trHeight w:val="2824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B6" w:rsidRDefault="00EC73B6" w:rsidP="00EC73B6">
            <w:pPr>
              <w:jc w:val="both"/>
            </w:pPr>
            <w:r>
      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EC73B6" w:rsidRDefault="00EC73B6" w:rsidP="00EC73B6">
            <w:pPr>
              <w:jc w:val="both"/>
            </w:pPr>
            <w:r>
      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EC73B6" w:rsidRDefault="00EC73B6" w:rsidP="00EC73B6">
            <w:pPr>
              <w:jc w:val="both"/>
            </w:pPr>
            <w:r>
      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EC73B6" w:rsidRDefault="00EC73B6" w:rsidP="00EC73B6">
            <w:pPr>
              <w:jc w:val="both"/>
            </w:pPr>
            <w:r>
      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EC73B6" w:rsidRDefault="00EC73B6" w:rsidP="00EC73B6">
            <w:pPr>
              <w:jc w:val="both"/>
            </w:pPr>
            <w:r>
      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EC73B6" w:rsidRDefault="00EC73B6" w:rsidP="00EC73B6">
            <w:pPr>
              <w:jc w:val="both"/>
            </w:pPr>
            <w:r>
              <w:t xml:space="preserve">6) сформированность умения выделять существенные признаки вирусов, клеток прокариот и эукариот; </w:t>
            </w:r>
            <w:r>
              <w:lastRenderedPageBreak/>
              <w:t>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EC73B6" w:rsidRDefault="00EC73B6" w:rsidP="00EC73B6">
            <w:pPr>
              <w:jc w:val="both"/>
            </w:pPr>
            <w:r>
      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</w:p>
          <w:p w:rsidR="00EC73B6" w:rsidRDefault="00EC73B6" w:rsidP="00EC73B6">
            <w:pPr>
              <w:jc w:val="both"/>
            </w:pPr>
            <w:r>
      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:rsidR="00EC73B6" w:rsidRDefault="00EC73B6" w:rsidP="00EC73B6">
            <w:pPr>
              <w:jc w:val="both"/>
            </w:pPr>
            <w:r>
              <w:t xml:space="preserve"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</w:t>
            </w:r>
            <w:r>
              <w:lastRenderedPageBreak/>
              <w:t>экологические проблемы современности, формировать по отношению к ним собственную позицию;</w:t>
            </w:r>
          </w:p>
          <w:p w:rsidR="00EC73B6" w:rsidRPr="00EC73B6" w:rsidRDefault="00EC73B6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>
      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3B6" w:rsidRPr="007A060A" w:rsidRDefault="00EC73B6" w:rsidP="002E0C26">
            <w:pPr>
              <w:spacing w:before="248" w:line="288" w:lineRule="atLeast"/>
              <w:ind w:right="-2"/>
            </w:pPr>
            <w:r w:rsidRPr="007A060A"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C73B6" w:rsidRPr="007A060A" w:rsidRDefault="00EC73B6" w:rsidP="002E0C26">
            <w:pPr>
              <w:spacing w:before="248" w:line="288" w:lineRule="atLeast"/>
              <w:ind w:right="-2"/>
            </w:pPr>
            <w:r w:rsidRPr="007A060A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C73B6" w:rsidRPr="007A060A" w:rsidRDefault="00EC73B6" w:rsidP="002E0C26">
            <w:pPr>
              <w:spacing w:before="248" w:line="288" w:lineRule="atLeast"/>
              <w:ind w:right="-2"/>
            </w:pPr>
            <w:r w:rsidRPr="007A060A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C73B6" w:rsidRPr="007A060A" w:rsidRDefault="00EC73B6" w:rsidP="002E0C26">
            <w:pPr>
              <w:spacing w:before="100" w:beforeAutospacing="1"/>
              <w:rPr>
                <w:bCs/>
                <w:i/>
              </w:rPr>
            </w:pPr>
            <w:r w:rsidRPr="007A060A"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содержат грубые </w:t>
            </w:r>
            <w:r w:rsidRPr="007A060A">
              <w:lastRenderedPageBreak/>
              <w:t>ошибки.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lastRenderedPageBreak/>
              <w:t>устный опрос,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 xml:space="preserve">тестирование, 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shd w:val="clear" w:color="auto" w:fill="FFFFFF"/>
              </w:rPr>
              <w:t>выполнение индивидуальных заданий различной сложности;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оценка ответов в ходе,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презентаций;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творческие задания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домашняя работа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практические работы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докладов, сообщений</w:t>
            </w:r>
          </w:p>
          <w:p w:rsidR="00EC73B6" w:rsidRPr="007A060A" w:rsidRDefault="00EC73B6" w:rsidP="002E0C26">
            <w:pPr>
              <w:rPr>
                <w:bCs/>
                <w:i/>
              </w:rPr>
            </w:pPr>
          </w:p>
        </w:tc>
      </w:tr>
    </w:tbl>
    <w:p w:rsidR="00E416E8" w:rsidRPr="007A060A" w:rsidRDefault="00E416E8" w:rsidP="00E416E8"/>
    <w:p w:rsidR="00E416E8" w:rsidRPr="007A060A" w:rsidRDefault="00E416E8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BC19A9" w:rsidRPr="00470FD7" w:rsidRDefault="00BC19A9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sectPr w:rsidR="00BC19A9" w:rsidRPr="00470FD7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209" w:rsidRDefault="00EE7209">
      <w:r>
        <w:separator/>
      </w:r>
    </w:p>
  </w:endnote>
  <w:endnote w:type="continuationSeparator" w:id="0">
    <w:p w:rsidR="00EE7209" w:rsidRDefault="00EE7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209" w:rsidRDefault="00EE7209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E7209" w:rsidRDefault="00EE7209" w:rsidP="00FB034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209" w:rsidRDefault="00EE7209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C7E56">
      <w:rPr>
        <w:rStyle w:val="a5"/>
        <w:noProof/>
      </w:rPr>
      <w:t>7</w:t>
    </w:r>
    <w:r>
      <w:rPr>
        <w:rStyle w:val="a5"/>
      </w:rPr>
      <w:fldChar w:fldCharType="end"/>
    </w:r>
  </w:p>
  <w:p w:rsidR="00EE7209" w:rsidRDefault="00EE7209" w:rsidP="00FB0347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209" w:rsidRDefault="006B71B6">
    <w:pPr>
      <w:pStyle w:val="a3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5" type="#_x0000_t202" style="position:absolute;margin-left:779.15pt;margin-top:.05pt;width:6pt;height:13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:rsidR="00EE7209" w:rsidRDefault="00EE7209">
                <w:pPr>
                  <w:pStyle w:val="a3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CC7E56">
                  <w:rPr>
                    <w:rStyle w:val="a5"/>
                    <w:noProof/>
                  </w:rPr>
                  <w:t>8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209" w:rsidRDefault="006B71B6">
    <w:pPr>
      <w:pStyle w:val="a3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8193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:rsidR="00EE7209" w:rsidRDefault="00EE7209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209" w:rsidRDefault="00EE7209">
      <w:r>
        <w:separator/>
      </w:r>
    </w:p>
  </w:footnote>
  <w:footnote w:type="continuationSeparator" w:id="0">
    <w:p w:rsidR="00EE7209" w:rsidRDefault="00EE7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200"/>
  <w:displayHorizontalDrawingGridEvery w:val="2"/>
  <w:characterSpacingControl w:val="doNotCompress"/>
  <w:hdrShapeDefaults>
    <o:shapedefaults v:ext="edit" spidmax="819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A33"/>
    <w:rsid w:val="00073348"/>
    <w:rsid w:val="00073BBC"/>
    <w:rsid w:val="000B257E"/>
    <w:rsid w:val="00186509"/>
    <w:rsid w:val="001937FB"/>
    <w:rsid w:val="001E2AC9"/>
    <w:rsid w:val="0022212C"/>
    <w:rsid w:val="002317EA"/>
    <w:rsid w:val="002D6C39"/>
    <w:rsid w:val="002E0C26"/>
    <w:rsid w:val="00304DBF"/>
    <w:rsid w:val="00321FFF"/>
    <w:rsid w:val="00326D70"/>
    <w:rsid w:val="003464CA"/>
    <w:rsid w:val="003B7E7A"/>
    <w:rsid w:val="003C2785"/>
    <w:rsid w:val="004323DA"/>
    <w:rsid w:val="00470FD7"/>
    <w:rsid w:val="004F271C"/>
    <w:rsid w:val="00546FE4"/>
    <w:rsid w:val="00570714"/>
    <w:rsid w:val="00570F35"/>
    <w:rsid w:val="00576984"/>
    <w:rsid w:val="005F3032"/>
    <w:rsid w:val="005F4984"/>
    <w:rsid w:val="00603A33"/>
    <w:rsid w:val="00625718"/>
    <w:rsid w:val="0063378D"/>
    <w:rsid w:val="00635AC6"/>
    <w:rsid w:val="00640BF5"/>
    <w:rsid w:val="006445B1"/>
    <w:rsid w:val="00653044"/>
    <w:rsid w:val="006A4FCD"/>
    <w:rsid w:val="006B71B6"/>
    <w:rsid w:val="006C1E9F"/>
    <w:rsid w:val="00713608"/>
    <w:rsid w:val="00767197"/>
    <w:rsid w:val="007D6A16"/>
    <w:rsid w:val="00817CCB"/>
    <w:rsid w:val="00851457"/>
    <w:rsid w:val="00853638"/>
    <w:rsid w:val="00910354"/>
    <w:rsid w:val="00946AD0"/>
    <w:rsid w:val="009C600D"/>
    <w:rsid w:val="009D5180"/>
    <w:rsid w:val="009E221A"/>
    <w:rsid w:val="009F57FD"/>
    <w:rsid w:val="00A75AE3"/>
    <w:rsid w:val="00AA1569"/>
    <w:rsid w:val="00AB583D"/>
    <w:rsid w:val="00AE50F8"/>
    <w:rsid w:val="00B53578"/>
    <w:rsid w:val="00B7407A"/>
    <w:rsid w:val="00BB04CD"/>
    <w:rsid w:val="00BC19A9"/>
    <w:rsid w:val="00BC50B2"/>
    <w:rsid w:val="00BF5B29"/>
    <w:rsid w:val="00C84A72"/>
    <w:rsid w:val="00CA43D1"/>
    <w:rsid w:val="00CC7E56"/>
    <w:rsid w:val="00CD40DF"/>
    <w:rsid w:val="00D34A3E"/>
    <w:rsid w:val="00D402D4"/>
    <w:rsid w:val="00D45325"/>
    <w:rsid w:val="00D85FD1"/>
    <w:rsid w:val="00E06DE3"/>
    <w:rsid w:val="00E412D3"/>
    <w:rsid w:val="00E416E8"/>
    <w:rsid w:val="00EA1FC7"/>
    <w:rsid w:val="00EC73B6"/>
    <w:rsid w:val="00EE2F40"/>
    <w:rsid w:val="00EE7209"/>
    <w:rsid w:val="00F10DFF"/>
    <w:rsid w:val="00F34A89"/>
    <w:rsid w:val="00F930A6"/>
    <w:rsid w:val="00FA518E"/>
    <w:rsid w:val="00FA520C"/>
    <w:rsid w:val="00FB0347"/>
    <w:rsid w:val="00FF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8"/>
    <o:shapelayout v:ext="edit">
      <o:idmap v:ext="edit" data="1"/>
    </o:shapelayout>
  </w:shapeDefaults>
  <w:decimalSymbol w:val=","/>
  <w:listSeparator w:val=";"/>
  <w14:docId w14:val="1B446283"/>
  <w15:docId w15:val="{F4005F06-978B-4BF1-BBA8-E5A35F65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Заголовок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035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E0C2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E0C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02A28-E8BF-447F-BA22-28CE1A3B3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15</Pages>
  <Words>3883</Words>
  <Characters>22136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Шидерская О.С</cp:lastModifiedBy>
  <cp:revision>5</cp:revision>
  <dcterms:created xsi:type="dcterms:W3CDTF">2024-04-23T09:59:00Z</dcterms:created>
  <dcterms:modified xsi:type="dcterms:W3CDTF">2024-05-31T11:43:00Z</dcterms:modified>
</cp:coreProperties>
</file>