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2623" w:rsidRDefault="000B2623" w:rsidP="000B2623">
      <w:pPr>
        <w:spacing w:after="0" w:line="240" w:lineRule="auto"/>
        <w:rPr>
          <w:rFonts w:ascii="Times New Roman" w:hAnsi="Times New Roman" w:cs="Times New Roman"/>
          <w:b/>
          <w:sz w:val="24"/>
          <w:szCs w:val="28"/>
        </w:rPr>
      </w:pPr>
      <w:r w:rsidRPr="00014B87">
        <w:rPr>
          <w:b/>
          <w:noProof/>
          <w:lang w:eastAsia="ru-RU"/>
        </w:rPr>
        <w:drawing>
          <wp:inline distT="0" distB="0" distL="0" distR="0">
            <wp:extent cx="3304380" cy="1286510"/>
            <wp:effectExtent l="0" t="0" r="0" b="889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441881" cy="13400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A29CF" w:rsidRPr="00E22CB3" w:rsidRDefault="000A29CF" w:rsidP="000A29C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E22CB3">
        <w:rPr>
          <w:rFonts w:ascii="Times New Roman" w:hAnsi="Times New Roman" w:cs="Times New Roman"/>
          <w:b/>
          <w:sz w:val="24"/>
          <w:szCs w:val="28"/>
        </w:rPr>
        <w:t>ПРОГРАММА ПРОВЕДЕНИЯ</w:t>
      </w:r>
    </w:p>
    <w:p w:rsidR="000B2623" w:rsidRPr="00A952B4" w:rsidRDefault="009460DF" w:rsidP="000B262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A952B4">
        <w:rPr>
          <w:rFonts w:ascii="Times New Roman" w:hAnsi="Times New Roman" w:cs="Times New Roman"/>
          <w:b/>
          <w:sz w:val="24"/>
          <w:szCs w:val="28"/>
        </w:rPr>
        <w:t>Регионального</w:t>
      </w:r>
      <w:r w:rsidR="008A273F">
        <w:rPr>
          <w:rFonts w:ascii="Times New Roman" w:hAnsi="Times New Roman" w:cs="Times New Roman"/>
          <w:b/>
          <w:sz w:val="24"/>
          <w:szCs w:val="28"/>
        </w:rPr>
        <w:t xml:space="preserve"> </w:t>
      </w:r>
      <w:r w:rsidR="000B2623">
        <w:rPr>
          <w:rFonts w:ascii="Times New Roman" w:hAnsi="Times New Roman" w:cs="Times New Roman"/>
          <w:b/>
          <w:sz w:val="24"/>
          <w:szCs w:val="28"/>
        </w:rPr>
        <w:t>этапа ч</w:t>
      </w:r>
      <w:r w:rsidR="000A29CF" w:rsidRPr="00E22CB3">
        <w:rPr>
          <w:rFonts w:ascii="Times New Roman" w:hAnsi="Times New Roman" w:cs="Times New Roman"/>
          <w:b/>
          <w:sz w:val="24"/>
          <w:szCs w:val="28"/>
        </w:rPr>
        <w:t>емпионат</w:t>
      </w:r>
      <w:r w:rsidR="00E728F2">
        <w:rPr>
          <w:rFonts w:ascii="Times New Roman" w:hAnsi="Times New Roman" w:cs="Times New Roman"/>
          <w:b/>
          <w:sz w:val="24"/>
          <w:szCs w:val="28"/>
        </w:rPr>
        <w:t>а</w:t>
      </w:r>
      <w:r w:rsidR="008A273F">
        <w:rPr>
          <w:rFonts w:ascii="Times New Roman" w:hAnsi="Times New Roman" w:cs="Times New Roman"/>
          <w:b/>
          <w:sz w:val="24"/>
          <w:szCs w:val="28"/>
        </w:rPr>
        <w:t xml:space="preserve"> </w:t>
      </w:r>
      <w:r w:rsidR="00A952B4" w:rsidRPr="00A952B4">
        <w:rPr>
          <w:rFonts w:ascii="Times New Roman" w:hAnsi="Times New Roman" w:cs="Times New Roman"/>
          <w:b/>
          <w:sz w:val="24"/>
          <w:szCs w:val="28"/>
        </w:rPr>
        <w:t>Республики Карелия</w:t>
      </w:r>
    </w:p>
    <w:p w:rsidR="000B2623" w:rsidRPr="00E22CB3" w:rsidRDefault="000B2623" w:rsidP="000B262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по компетенции </w:t>
      </w:r>
      <w:r w:rsidR="008A273F">
        <w:rPr>
          <w:rFonts w:ascii="Times New Roman" w:hAnsi="Times New Roman" w:cs="Times New Roman"/>
          <w:b/>
          <w:sz w:val="24"/>
          <w:szCs w:val="28"/>
        </w:rPr>
        <w:t>Банковское дело</w:t>
      </w:r>
      <w:r w:rsidR="00BC5AA8" w:rsidRPr="00BC5AA8">
        <w:rPr>
          <w:rFonts w:ascii="Times New Roman" w:hAnsi="Times New Roman" w:cs="Times New Roman"/>
          <w:b/>
          <w:sz w:val="24"/>
          <w:szCs w:val="28"/>
        </w:rPr>
        <w:t xml:space="preserve"> </w:t>
      </w:r>
      <w:r w:rsidR="000A29CF" w:rsidRPr="00E22CB3">
        <w:rPr>
          <w:rFonts w:ascii="Times New Roman" w:hAnsi="Times New Roman" w:cs="Times New Roman"/>
          <w:sz w:val="24"/>
          <w:szCs w:val="28"/>
        </w:rPr>
        <w:cr/>
      </w:r>
    </w:p>
    <w:tbl>
      <w:tblPr>
        <w:tblStyle w:val="af"/>
        <w:tblW w:w="0" w:type="auto"/>
        <w:tblLook w:val="04A0"/>
      </w:tblPr>
      <w:tblGrid>
        <w:gridCol w:w="3145"/>
        <w:gridCol w:w="4410"/>
      </w:tblGrid>
      <w:tr w:rsidR="000A29CF" w:rsidRPr="000B2623" w:rsidTr="000B2623">
        <w:trPr>
          <w:trHeight w:val="555"/>
        </w:trPr>
        <w:tc>
          <w:tcPr>
            <w:tcW w:w="7555" w:type="dxa"/>
            <w:gridSpan w:val="2"/>
            <w:shd w:val="clear" w:color="auto" w:fill="9BDB7F"/>
            <w:vAlign w:val="center"/>
          </w:tcPr>
          <w:p w:rsidR="000A29CF" w:rsidRPr="000B2623" w:rsidRDefault="000A29CF" w:rsidP="000A29CF">
            <w:pPr>
              <w:jc w:val="center"/>
              <w:rPr>
                <w:b/>
                <w:sz w:val="24"/>
                <w:szCs w:val="28"/>
              </w:rPr>
            </w:pPr>
            <w:r w:rsidRPr="000B2623">
              <w:rPr>
                <w:b/>
                <w:sz w:val="24"/>
                <w:szCs w:val="28"/>
              </w:rPr>
              <w:t>Общая информация</w:t>
            </w:r>
          </w:p>
        </w:tc>
      </w:tr>
      <w:tr w:rsidR="000A29CF" w:rsidRPr="000B2623" w:rsidTr="000B2623">
        <w:tc>
          <w:tcPr>
            <w:tcW w:w="3145" w:type="dxa"/>
            <w:vAlign w:val="center"/>
          </w:tcPr>
          <w:p w:rsidR="000A29CF" w:rsidRPr="000B2623" w:rsidRDefault="00EA082D" w:rsidP="000A29CF">
            <w:pPr>
              <w:rPr>
                <w:b/>
                <w:sz w:val="24"/>
                <w:szCs w:val="28"/>
              </w:rPr>
            </w:pPr>
            <w:r w:rsidRPr="000B2623">
              <w:rPr>
                <w:b/>
                <w:sz w:val="24"/>
                <w:szCs w:val="28"/>
              </w:rPr>
              <w:t>Период проведения</w:t>
            </w:r>
          </w:p>
        </w:tc>
        <w:tc>
          <w:tcPr>
            <w:tcW w:w="4410" w:type="dxa"/>
          </w:tcPr>
          <w:p w:rsidR="000A29CF" w:rsidRPr="000B2623" w:rsidRDefault="00F453BB" w:rsidP="000A29CF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Республика Карелия</w:t>
            </w:r>
          </w:p>
        </w:tc>
      </w:tr>
      <w:tr w:rsidR="000A29CF" w:rsidRPr="000B2623" w:rsidTr="000B2623">
        <w:tc>
          <w:tcPr>
            <w:tcW w:w="3145" w:type="dxa"/>
            <w:vAlign w:val="center"/>
          </w:tcPr>
          <w:p w:rsidR="000A29CF" w:rsidRPr="000B2623" w:rsidRDefault="000A29CF" w:rsidP="000A29CF">
            <w:pPr>
              <w:rPr>
                <w:b/>
                <w:sz w:val="24"/>
                <w:szCs w:val="28"/>
              </w:rPr>
            </w:pPr>
            <w:r w:rsidRPr="000B2623">
              <w:rPr>
                <w:b/>
                <w:sz w:val="24"/>
                <w:szCs w:val="28"/>
              </w:rPr>
              <w:t>Место проведения и адрес площадки</w:t>
            </w:r>
          </w:p>
        </w:tc>
        <w:tc>
          <w:tcPr>
            <w:tcW w:w="4410" w:type="dxa"/>
          </w:tcPr>
          <w:p w:rsidR="000A29CF" w:rsidRPr="000B2623" w:rsidRDefault="00F453BB" w:rsidP="000A29CF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г.Петрозаводск, пр.Первомайский. 1а</w:t>
            </w:r>
          </w:p>
        </w:tc>
      </w:tr>
      <w:tr w:rsidR="000A29CF" w:rsidRPr="00E22CB3" w:rsidTr="000B2623">
        <w:trPr>
          <w:trHeight w:val="480"/>
        </w:trPr>
        <w:tc>
          <w:tcPr>
            <w:tcW w:w="3145" w:type="dxa"/>
            <w:vAlign w:val="center"/>
          </w:tcPr>
          <w:p w:rsidR="000A29CF" w:rsidRPr="00E22CB3" w:rsidRDefault="004E6A51" w:rsidP="000A29CF">
            <w:pPr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ФИО</w:t>
            </w:r>
            <w:r w:rsidRPr="000B2623">
              <w:rPr>
                <w:b/>
                <w:sz w:val="24"/>
                <w:szCs w:val="28"/>
              </w:rPr>
              <w:t xml:space="preserve"> Главного эксперта</w:t>
            </w:r>
          </w:p>
        </w:tc>
        <w:tc>
          <w:tcPr>
            <w:tcW w:w="4410" w:type="dxa"/>
          </w:tcPr>
          <w:p w:rsidR="000A29CF" w:rsidRPr="00E22CB3" w:rsidRDefault="008A273F" w:rsidP="008A273F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Воронецкая Любовь Алексеевна</w:t>
            </w:r>
          </w:p>
        </w:tc>
      </w:tr>
    </w:tbl>
    <w:p w:rsidR="00E22CB3" w:rsidRPr="00E22CB3" w:rsidRDefault="00E22CB3" w:rsidP="000A29CF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tbl>
      <w:tblPr>
        <w:tblStyle w:val="af"/>
        <w:tblW w:w="0" w:type="auto"/>
        <w:tblLook w:val="04A0"/>
      </w:tblPr>
      <w:tblGrid>
        <w:gridCol w:w="1838"/>
        <w:gridCol w:w="8618"/>
      </w:tblGrid>
      <w:tr w:rsidR="00BC5AA8" w:rsidRPr="00E22CB3" w:rsidTr="00E22CB3">
        <w:trPr>
          <w:trHeight w:val="510"/>
        </w:trPr>
        <w:tc>
          <w:tcPr>
            <w:tcW w:w="10456" w:type="dxa"/>
            <w:gridSpan w:val="2"/>
            <w:shd w:val="clear" w:color="auto" w:fill="BEE7AB"/>
            <w:vAlign w:val="center"/>
          </w:tcPr>
          <w:p w:rsidR="00BC5AA8" w:rsidRPr="00E22CB3" w:rsidRDefault="008B08C7" w:rsidP="008A273F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 xml:space="preserve">Д-2, </w:t>
            </w:r>
            <w:r w:rsidR="00BC5AA8">
              <w:rPr>
                <w:b/>
                <w:sz w:val="24"/>
                <w:szCs w:val="28"/>
              </w:rPr>
              <w:t>Д</w:t>
            </w:r>
            <w:r w:rsidR="00BC5AA8" w:rsidRPr="00E22CB3">
              <w:rPr>
                <w:b/>
                <w:sz w:val="24"/>
                <w:szCs w:val="28"/>
              </w:rPr>
              <w:t>-</w:t>
            </w:r>
            <w:r w:rsidR="00BC5AA8">
              <w:rPr>
                <w:b/>
                <w:sz w:val="24"/>
                <w:szCs w:val="28"/>
              </w:rPr>
              <w:t xml:space="preserve">1 </w:t>
            </w:r>
            <w:r w:rsidR="00BC5AA8" w:rsidRPr="00E22CB3">
              <w:rPr>
                <w:b/>
                <w:sz w:val="24"/>
                <w:szCs w:val="28"/>
              </w:rPr>
              <w:t xml:space="preserve"> / «</w:t>
            </w:r>
            <w:r w:rsidR="008A273F">
              <w:rPr>
                <w:b/>
                <w:sz w:val="24"/>
                <w:szCs w:val="28"/>
              </w:rPr>
              <w:t>24</w:t>
            </w:r>
            <w:r w:rsidR="00BC5AA8" w:rsidRPr="00E22CB3">
              <w:rPr>
                <w:b/>
                <w:sz w:val="24"/>
                <w:szCs w:val="28"/>
              </w:rPr>
              <w:t xml:space="preserve">» </w:t>
            </w:r>
            <w:r w:rsidR="00A952B4">
              <w:rPr>
                <w:b/>
                <w:sz w:val="24"/>
                <w:szCs w:val="28"/>
              </w:rPr>
              <w:t>февраля</w:t>
            </w:r>
            <w:r w:rsidR="00BC5AA8" w:rsidRPr="00E22CB3">
              <w:rPr>
                <w:b/>
                <w:sz w:val="24"/>
                <w:szCs w:val="28"/>
              </w:rPr>
              <w:t xml:space="preserve"> 202</w:t>
            </w:r>
            <w:r w:rsidR="008A273F">
              <w:rPr>
                <w:b/>
                <w:sz w:val="24"/>
                <w:szCs w:val="28"/>
              </w:rPr>
              <w:t>5</w:t>
            </w:r>
            <w:r w:rsidR="00BC5AA8" w:rsidRPr="00E22CB3">
              <w:rPr>
                <w:b/>
                <w:sz w:val="24"/>
                <w:szCs w:val="28"/>
              </w:rPr>
              <w:t xml:space="preserve"> г.</w:t>
            </w:r>
          </w:p>
        </w:tc>
      </w:tr>
      <w:tr w:rsidR="00F453BB" w:rsidRPr="00E22CB3" w:rsidTr="000B2623">
        <w:trPr>
          <w:trHeight w:val="278"/>
        </w:trPr>
        <w:tc>
          <w:tcPr>
            <w:tcW w:w="1838" w:type="dxa"/>
            <w:shd w:val="clear" w:color="auto" w:fill="auto"/>
          </w:tcPr>
          <w:p w:rsidR="00F453BB" w:rsidRPr="007454D6" w:rsidRDefault="00F453BB" w:rsidP="00BC5AA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8:00-8:30</w:t>
            </w:r>
          </w:p>
        </w:tc>
        <w:tc>
          <w:tcPr>
            <w:tcW w:w="8618" w:type="dxa"/>
            <w:shd w:val="clear" w:color="auto" w:fill="auto"/>
          </w:tcPr>
          <w:p w:rsidR="00F453BB" w:rsidRPr="007F2821" w:rsidRDefault="00F453BB" w:rsidP="000B2623">
            <w:pPr>
              <w:rPr>
                <w:sz w:val="24"/>
              </w:rPr>
            </w:pPr>
            <w:r w:rsidRPr="007F2821">
              <w:rPr>
                <w:sz w:val="24"/>
              </w:rPr>
              <w:t>Тестирование оборудования, оргтехники на всех зонах конкурсной площадки для проведения Чемпионата</w:t>
            </w:r>
          </w:p>
        </w:tc>
      </w:tr>
      <w:tr w:rsidR="00F453BB" w:rsidRPr="00E22CB3" w:rsidTr="000B2623">
        <w:trPr>
          <w:trHeight w:val="278"/>
        </w:trPr>
        <w:tc>
          <w:tcPr>
            <w:tcW w:w="1838" w:type="dxa"/>
            <w:shd w:val="clear" w:color="auto" w:fill="auto"/>
          </w:tcPr>
          <w:p w:rsidR="00F453BB" w:rsidRPr="007454D6" w:rsidRDefault="00F453BB" w:rsidP="00BC5AA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8:</w:t>
            </w:r>
            <w:r w:rsidR="000871AE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0-</w:t>
            </w:r>
            <w:r w:rsidR="000871AE">
              <w:rPr>
                <w:sz w:val="24"/>
                <w:szCs w:val="24"/>
              </w:rPr>
              <w:t>8:45</w:t>
            </w:r>
          </w:p>
        </w:tc>
        <w:tc>
          <w:tcPr>
            <w:tcW w:w="8618" w:type="dxa"/>
            <w:shd w:val="clear" w:color="auto" w:fill="auto"/>
          </w:tcPr>
          <w:p w:rsidR="00F453BB" w:rsidRPr="007F2821" w:rsidRDefault="00F453BB" w:rsidP="000B2623">
            <w:pPr>
              <w:rPr>
                <w:sz w:val="24"/>
              </w:rPr>
            </w:pPr>
            <w:r w:rsidRPr="007F2821">
              <w:rPr>
                <w:sz w:val="24"/>
              </w:rPr>
              <w:t>Регистрация экспертов</w:t>
            </w:r>
            <w:r>
              <w:rPr>
                <w:sz w:val="24"/>
              </w:rPr>
              <w:t>.</w:t>
            </w:r>
            <w:r w:rsidRPr="007F2821">
              <w:rPr>
                <w:sz w:val="24"/>
              </w:rPr>
              <w:t xml:space="preserve"> Инструктаж экспертов по ТБ. Распределение ролей между экспертами.</w:t>
            </w:r>
          </w:p>
        </w:tc>
      </w:tr>
      <w:tr w:rsidR="00F453BB" w:rsidRPr="00E22CB3" w:rsidTr="000B2623">
        <w:trPr>
          <w:trHeight w:val="278"/>
        </w:trPr>
        <w:tc>
          <w:tcPr>
            <w:tcW w:w="1838" w:type="dxa"/>
            <w:shd w:val="clear" w:color="auto" w:fill="auto"/>
          </w:tcPr>
          <w:p w:rsidR="00F453BB" w:rsidRPr="007454D6" w:rsidRDefault="000871AE" w:rsidP="00BC5AA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="00F453BB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45</w:t>
            </w:r>
            <w:r w:rsidR="00F453BB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9</w:t>
            </w:r>
            <w:r w:rsidR="00F453BB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5</w:t>
            </w:r>
            <w:r w:rsidR="00F453BB">
              <w:rPr>
                <w:sz w:val="24"/>
                <w:szCs w:val="24"/>
              </w:rPr>
              <w:t>0</w:t>
            </w:r>
          </w:p>
        </w:tc>
        <w:tc>
          <w:tcPr>
            <w:tcW w:w="8618" w:type="dxa"/>
            <w:shd w:val="clear" w:color="auto" w:fill="auto"/>
          </w:tcPr>
          <w:p w:rsidR="00F453BB" w:rsidRPr="007F2821" w:rsidRDefault="00F453BB" w:rsidP="00F453BB">
            <w:pPr>
              <w:jc w:val="both"/>
              <w:rPr>
                <w:sz w:val="24"/>
              </w:rPr>
            </w:pPr>
            <w:r w:rsidRPr="007F2821">
              <w:rPr>
                <w:sz w:val="24"/>
              </w:rPr>
              <w:t xml:space="preserve">Обучение экспертов. Детальное знакомство экспертов с Концепцией чемпионата, Положением, Конкурсным заданием и иной документацией. </w:t>
            </w:r>
          </w:p>
          <w:p w:rsidR="00F453BB" w:rsidRPr="007F2821" w:rsidRDefault="00F453BB" w:rsidP="00F453BB">
            <w:pPr>
              <w:rPr>
                <w:sz w:val="24"/>
              </w:rPr>
            </w:pPr>
            <w:r w:rsidRPr="007F2821">
              <w:rPr>
                <w:sz w:val="24"/>
              </w:rPr>
              <w:t>Внесение 30 % изменение в Конкурсное задание</w:t>
            </w:r>
          </w:p>
        </w:tc>
      </w:tr>
      <w:tr w:rsidR="000871AE" w:rsidRPr="00E22CB3" w:rsidTr="000B2623">
        <w:trPr>
          <w:trHeight w:val="278"/>
        </w:trPr>
        <w:tc>
          <w:tcPr>
            <w:tcW w:w="1838" w:type="dxa"/>
            <w:shd w:val="clear" w:color="auto" w:fill="auto"/>
          </w:tcPr>
          <w:p w:rsidR="000871AE" w:rsidRDefault="000871AE" w:rsidP="00BC5AA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9:50-10:00</w:t>
            </w:r>
          </w:p>
        </w:tc>
        <w:tc>
          <w:tcPr>
            <w:tcW w:w="8618" w:type="dxa"/>
            <w:shd w:val="clear" w:color="auto" w:fill="auto"/>
          </w:tcPr>
          <w:p w:rsidR="000871AE" w:rsidRDefault="000871AE" w:rsidP="000B2623">
            <w:pPr>
              <w:rPr>
                <w:sz w:val="24"/>
              </w:rPr>
            </w:pPr>
            <w:r w:rsidRPr="007F2821">
              <w:rPr>
                <w:sz w:val="24"/>
              </w:rPr>
              <w:t>Регистрация конкурсантов</w:t>
            </w:r>
            <w:r>
              <w:rPr>
                <w:sz w:val="24"/>
              </w:rPr>
              <w:t>.</w:t>
            </w:r>
          </w:p>
        </w:tc>
      </w:tr>
      <w:tr w:rsidR="00F453BB" w:rsidRPr="00E22CB3" w:rsidTr="000B2623">
        <w:trPr>
          <w:trHeight w:val="278"/>
        </w:trPr>
        <w:tc>
          <w:tcPr>
            <w:tcW w:w="1838" w:type="dxa"/>
            <w:shd w:val="clear" w:color="auto" w:fill="auto"/>
          </w:tcPr>
          <w:p w:rsidR="00F453BB" w:rsidRPr="007454D6" w:rsidRDefault="00F453BB" w:rsidP="00BC5AA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10:00-11:00</w:t>
            </w:r>
          </w:p>
        </w:tc>
        <w:tc>
          <w:tcPr>
            <w:tcW w:w="8618" w:type="dxa"/>
            <w:shd w:val="clear" w:color="auto" w:fill="auto"/>
          </w:tcPr>
          <w:p w:rsidR="00F453BB" w:rsidRPr="007F2821" w:rsidRDefault="00A952B4" w:rsidP="000B2623">
            <w:pPr>
              <w:rPr>
                <w:sz w:val="24"/>
              </w:rPr>
            </w:pPr>
            <w:r>
              <w:rPr>
                <w:sz w:val="24"/>
              </w:rPr>
              <w:t>Открытие чемпионата</w:t>
            </w:r>
          </w:p>
        </w:tc>
      </w:tr>
      <w:tr w:rsidR="00BC5AA8" w:rsidRPr="00E22CB3" w:rsidTr="000B2623">
        <w:trPr>
          <w:trHeight w:val="152"/>
        </w:trPr>
        <w:tc>
          <w:tcPr>
            <w:tcW w:w="1838" w:type="dxa"/>
            <w:shd w:val="clear" w:color="auto" w:fill="auto"/>
          </w:tcPr>
          <w:p w:rsidR="00BC5AA8" w:rsidRPr="000B2623" w:rsidRDefault="00A952B4" w:rsidP="00BC5AA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11:</w:t>
            </w:r>
            <w:r w:rsidR="000871AE">
              <w:rPr>
                <w:sz w:val="24"/>
                <w:szCs w:val="24"/>
              </w:rPr>
              <w:t>00</w:t>
            </w:r>
            <w:r>
              <w:rPr>
                <w:sz w:val="24"/>
                <w:szCs w:val="24"/>
              </w:rPr>
              <w:t>-11:30</w:t>
            </w:r>
          </w:p>
        </w:tc>
        <w:tc>
          <w:tcPr>
            <w:tcW w:w="8618" w:type="dxa"/>
            <w:shd w:val="clear" w:color="auto" w:fill="auto"/>
          </w:tcPr>
          <w:p w:rsidR="00BC5AA8" w:rsidRPr="007454D6" w:rsidRDefault="00BC5AA8" w:rsidP="00BC5AA8">
            <w:pPr>
              <w:rPr>
                <w:sz w:val="24"/>
                <w:szCs w:val="24"/>
              </w:rPr>
            </w:pPr>
            <w:r w:rsidRPr="007F2821">
              <w:rPr>
                <w:sz w:val="24"/>
              </w:rPr>
              <w:t>Инструктаж участников по ОТ. Жеребьевка рабочих мест</w:t>
            </w:r>
          </w:p>
        </w:tc>
      </w:tr>
      <w:tr w:rsidR="00BC5AA8" w:rsidRPr="00E22CB3" w:rsidTr="000B2623">
        <w:trPr>
          <w:trHeight w:val="70"/>
        </w:trPr>
        <w:tc>
          <w:tcPr>
            <w:tcW w:w="1838" w:type="dxa"/>
            <w:shd w:val="clear" w:color="auto" w:fill="auto"/>
          </w:tcPr>
          <w:p w:rsidR="00BC5AA8" w:rsidRPr="000B2623" w:rsidRDefault="00A952B4" w:rsidP="00BC5AA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11:30-13:00</w:t>
            </w:r>
          </w:p>
        </w:tc>
        <w:tc>
          <w:tcPr>
            <w:tcW w:w="8618" w:type="dxa"/>
            <w:shd w:val="clear" w:color="auto" w:fill="auto"/>
          </w:tcPr>
          <w:p w:rsidR="00BC5AA8" w:rsidRPr="007454D6" w:rsidRDefault="00BC5AA8" w:rsidP="000B2623">
            <w:pPr>
              <w:rPr>
                <w:sz w:val="24"/>
                <w:szCs w:val="24"/>
              </w:rPr>
            </w:pPr>
            <w:r w:rsidRPr="007F2821">
              <w:rPr>
                <w:sz w:val="24"/>
              </w:rPr>
              <w:t>Ознакомление конкурсантов с порядком проведения чемпионата, Концепцией Чемпионатного движения, рабочими местами и конкурсным заданием</w:t>
            </w:r>
          </w:p>
        </w:tc>
      </w:tr>
      <w:tr w:rsidR="00BC5AA8" w:rsidRPr="00E22CB3" w:rsidTr="000B2623">
        <w:trPr>
          <w:trHeight w:val="70"/>
        </w:trPr>
        <w:tc>
          <w:tcPr>
            <w:tcW w:w="1838" w:type="dxa"/>
            <w:shd w:val="clear" w:color="auto" w:fill="auto"/>
          </w:tcPr>
          <w:p w:rsidR="00BC5AA8" w:rsidRPr="000B2623" w:rsidRDefault="00BC5AA8" w:rsidP="000B2623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1</w:t>
            </w:r>
            <w:r w:rsidR="00A952B4">
              <w:rPr>
                <w:sz w:val="24"/>
                <w:szCs w:val="24"/>
              </w:rPr>
              <w:t>3</w:t>
            </w:r>
            <w:r w:rsidRPr="007454D6">
              <w:rPr>
                <w:sz w:val="24"/>
                <w:szCs w:val="24"/>
              </w:rPr>
              <w:t>:</w:t>
            </w:r>
            <w:r w:rsidR="00A952B4">
              <w:rPr>
                <w:sz w:val="24"/>
                <w:szCs w:val="24"/>
              </w:rPr>
              <w:t>0</w:t>
            </w:r>
            <w:r w:rsidRPr="007454D6">
              <w:rPr>
                <w:sz w:val="24"/>
                <w:szCs w:val="24"/>
              </w:rPr>
              <w:t>0-1</w:t>
            </w:r>
            <w:r w:rsidR="00A952B4">
              <w:rPr>
                <w:sz w:val="24"/>
                <w:szCs w:val="24"/>
              </w:rPr>
              <w:t>4</w:t>
            </w:r>
            <w:r w:rsidRPr="007454D6">
              <w:rPr>
                <w:sz w:val="24"/>
                <w:szCs w:val="24"/>
              </w:rPr>
              <w:t>:00</w:t>
            </w:r>
          </w:p>
        </w:tc>
        <w:tc>
          <w:tcPr>
            <w:tcW w:w="8618" w:type="dxa"/>
            <w:shd w:val="clear" w:color="auto" w:fill="auto"/>
          </w:tcPr>
          <w:p w:rsidR="00BC5AA8" w:rsidRPr="007454D6" w:rsidRDefault="00BC5AA8" w:rsidP="000B2623">
            <w:pPr>
              <w:rPr>
                <w:sz w:val="24"/>
                <w:szCs w:val="24"/>
              </w:rPr>
            </w:pPr>
            <w:r w:rsidRPr="00BC5AA8">
              <w:rPr>
                <w:sz w:val="24"/>
                <w:szCs w:val="24"/>
              </w:rPr>
              <w:t>Обеденный перерыв</w:t>
            </w:r>
          </w:p>
        </w:tc>
      </w:tr>
      <w:tr w:rsidR="00F453BB" w:rsidRPr="00E22CB3" w:rsidTr="000B2623">
        <w:trPr>
          <w:trHeight w:val="70"/>
        </w:trPr>
        <w:tc>
          <w:tcPr>
            <w:tcW w:w="1838" w:type="dxa"/>
            <w:shd w:val="clear" w:color="auto" w:fill="auto"/>
          </w:tcPr>
          <w:p w:rsidR="00F453BB" w:rsidRPr="007454D6" w:rsidRDefault="00A952B4" w:rsidP="000B2623">
            <w:pPr>
              <w:jc w:val="center"/>
              <w:rPr>
                <w:sz w:val="24"/>
                <w:szCs w:val="24"/>
              </w:rPr>
            </w:pPr>
            <w:r w:rsidRPr="00AC74FB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4</w:t>
            </w:r>
            <w:r w:rsidRPr="00AC74FB">
              <w:rPr>
                <w:sz w:val="24"/>
                <w:szCs w:val="24"/>
              </w:rPr>
              <w:t>.00-1</w:t>
            </w:r>
            <w:r>
              <w:rPr>
                <w:sz w:val="24"/>
                <w:szCs w:val="24"/>
              </w:rPr>
              <w:t>5</w:t>
            </w:r>
            <w:r w:rsidRPr="00AC74FB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00</w:t>
            </w:r>
          </w:p>
        </w:tc>
        <w:tc>
          <w:tcPr>
            <w:tcW w:w="8618" w:type="dxa"/>
            <w:shd w:val="clear" w:color="auto" w:fill="auto"/>
          </w:tcPr>
          <w:p w:rsidR="00F453BB" w:rsidRPr="00BC5AA8" w:rsidRDefault="00A952B4" w:rsidP="000B2623">
            <w:pPr>
              <w:rPr>
                <w:sz w:val="24"/>
                <w:szCs w:val="24"/>
              </w:rPr>
            </w:pPr>
            <w:r w:rsidRPr="00BC5AA8">
              <w:rPr>
                <w:sz w:val="24"/>
              </w:rPr>
              <w:t>Проверка ЦСО, внесение и блокировка критериев оценивания</w:t>
            </w:r>
          </w:p>
        </w:tc>
      </w:tr>
      <w:tr w:rsidR="00BC5AA8" w:rsidRPr="00E22CB3" w:rsidTr="00E22CB3">
        <w:trPr>
          <w:trHeight w:val="510"/>
        </w:trPr>
        <w:tc>
          <w:tcPr>
            <w:tcW w:w="10456" w:type="dxa"/>
            <w:gridSpan w:val="2"/>
            <w:shd w:val="clear" w:color="auto" w:fill="BEE7AB"/>
            <w:vAlign w:val="center"/>
          </w:tcPr>
          <w:p w:rsidR="00BC5AA8" w:rsidRPr="00E22CB3" w:rsidRDefault="00BC5AA8" w:rsidP="008A273F">
            <w:pPr>
              <w:jc w:val="center"/>
              <w:rPr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Д</w:t>
            </w:r>
            <w:r w:rsidR="00F05651">
              <w:rPr>
                <w:b/>
                <w:sz w:val="24"/>
                <w:szCs w:val="28"/>
              </w:rPr>
              <w:t xml:space="preserve">1 </w:t>
            </w:r>
            <w:r w:rsidR="00F05651" w:rsidRPr="00E22CB3">
              <w:rPr>
                <w:b/>
                <w:sz w:val="24"/>
                <w:szCs w:val="28"/>
              </w:rPr>
              <w:t>/</w:t>
            </w:r>
            <w:r w:rsidRPr="00E22CB3">
              <w:rPr>
                <w:b/>
                <w:sz w:val="24"/>
                <w:szCs w:val="28"/>
              </w:rPr>
              <w:t xml:space="preserve"> «</w:t>
            </w:r>
            <w:r w:rsidR="008A273F">
              <w:rPr>
                <w:b/>
                <w:sz w:val="24"/>
                <w:szCs w:val="28"/>
              </w:rPr>
              <w:t>25</w:t>
            </w:r>
            <w:r w:rsidRPr="00E22CB3">
              <w:rPr>
                <w:b/>
                <w:sz w:val="24"/>
                <w:szCs w:val="28"/>
              </w:rPr>
              <w:t xml:space="preserve">» </w:t>
            </w:r>
            <w:r w:rsidR="00F453BB">
              <w:rPr>
                <w:b/>
                <w:sz w:val="24"/>
                <w:szCs w:val="28"/>
              </w:rPr>
              <w:t>февраля</w:t>
            </w:r>
            <w:r w:rsidR="008A273F">
              <w:rPr>
                <w:b/>
                <w:sz w:val="24"/>
                <w:szCs w:val="28"/>
              </w:rPr>
              <w:t xml:space="preserve"> 2025</w:t>
            </w:r>
            <w:r>
              <w:rPr>
                <w:b/>
                <w:sz w:val="24"/>
                <w:szCs w:val="28"/>
              </w:rPr>
              <w:t xml:space="preserve"> г.</w:t>
            </w:r>
          </w:p>
        </w:tc>
      </w:tr>
      <w:tr w:rsidR="00BC5AA8" w:rsidRPr="00E22CB3" w:rsidTr="000B2623">
        <w:trPr>
          <w:trHeight w:val="70"/>
        </w:trPr>
        <w:tc>
          <w:tcPr>
            <w:tcW w:w="1838" w:type="dxa"/>
            <w:shd w:val="clear" w:color="auto" w:fill="auto"/>
          </w:tcPr>
          <w:p w:rsidR="00BC5AA8" w:rsidRDefault="00A346EF" w:rsidP="0042152D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sz w:val="24"/>
                <w:szCs w:val="24"/>
              </w:rPr>
              <w:t>8</w:t>
            </w:r>
            <w:r w:rsidR="0042152D" w:rsidRPr="00BD6BBF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30</w:t>
            </w:r>
            <w:r w:rsidR="0042152D" w:rsidRPr="00BD6BBF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8</w:t>
            </w:r>
            <w:r w:rsidR="0042152D" w:rsidRPr="00BD6BBF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45</w:t>
            </w:r>
          </w:p>
        </w:tc>
        <w:tc>
          <w:tcPr>
            <w:tcW w:w="8618" w:type="dxa"/>
            <w:shd w:val="clear" w:color="auto" w:fill="auto"/>
          </w:tcPr>
          <w:p w:rsidR="0042152D" w:rsidRPr="00BD6BBF" w:rsidRDefault="00BC5AA8" w:rsidP="0042152D">
            <w:pPr>
              <w:rPr>
                <w:sz w:val="24"/>
                <w:szCs w:val="24"/>
              </w:rPr>
            </w:pPr>
            <w:r w:rsidRPr="0042152D">
              <w:rPr>
                <w:sz w:val="24"/>
              </w:rPr>
              <w:t xml:space="preserve">Регистрация конкурсантов. </w:t>
            </w:r>
            <w:r w:rsidR="0042152D" w:rsidRPr="00BD6BBF">
              <w:rPr>
                <w:sz w:val="24"/>
                <w:szCs w:val="24"/>
              </w:rPr>
              <w:t xml:space="preserve">Регистрация экспертов. </w:t>
            </w:r>
          </w:p>
          <w:p w:rsidR="00BC5AA8" w:rsidRPr="00E22CB3" w:rsidRDefault="00BC5AA8" w:rsidP="0042152D">
            <w:pPr>
              <w:rPr>
                <w:sz w:val="24"/>
                <w:szCs w:val="28"/>
              </w:rPr>
            </w:pPr>
            <w:r w:rsidRPr="00BD6BBF">
              <w:rPr>
                <w:sz w:val="24"/>
                <w:szCs w:val="24"/>
              </w:rPr>
              <w:t>Инструктаж конкурсантов по ОТ.</w:t>
            </w:r>
          </w:p>
        </w:tc>
      </w:tr>
      <w:tr w:rsidR="00BC5AA8" w:rsidRPr="00E22CB3" w:rsidTr="000B2623">
        <w:trPr>
          <w:trHeight w:val="70"/>
        </w:trPr>
        <w:tc>
          <w:tcPr>
            <w:tcW w:w="1838" w:type="dxa"/>
            <w:shd w:val="clear" w:color="auto" w:fill="auto"/>
          </w:tcPr>
          <w:p w:rsidR="00BC5AA8" w:rsidRDefault="00A346EF" w:rsidP="0042152D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sz w:val="24"/>
                <w:szCs w:val="24"/>
              </w:rPr>
              <w:t>8</w:t>
            </w:r>
            <w:r w:rsidR="00BC5AA8" w:rsidRPr="00BD6BBF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4</w:t>
            </w:r>
            <w:r w:rsidR="0042152D">
              <w:rPr>
                <w:sz w:val="24"/>
                <w:szCs w:val="24"/>
              </w:rPr>
              <w:t>5</w:t>
            </w:r>
            <w:r w:rsidR="00BC5AA8" w:rsidRPr="00BD6BBF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9</w:t>
            </w:r>
            <w:r w:rsidR="0042152D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0</w:t>
            </w:r>
            <w:r w:rsidR="0042152D">
              <w:rPr>
                <w:sz w:val="24"/>
                <w:szCs w:val="24"/>
              </w:rPr>
              <w:t>0</w:t>
            </w:r>
          </w:p>
        </w:tc>
        <w:tc>
          <w:tcPr>
            <w:tcW w:w="8618" w:type="dxa"/>
            <w:shd w:val="clear" w:color="auto" w:fill="auto"/>
          </w:tcPr>
          <w:p w:rsidR="00BC5AA8" w:rsidRPr="00E22CB3" w:rsidRDefault="00BC5AA8" w:rsidP="00684029">
            <w:pPr>
              <w:rPr>
                <w:sz w:val="24"/>
                <w:szCs w:val="28"/>
              </w:rPr>
            </w:pPr>
            <w:r w:rsidRPr="00BD6BBF">
              <w:rPr>
                <w:sz w:val="24"/>
                <w:szCs w:val="24"/>
              </w:rPr>
              <w:t xml:space="preserve">Получение участниками конкурсного задания по модулю </w:t>
            </w:r>
            <w:r w:rsidR="00F05651">
              <w:rPr>
                <w:sz w:val="24"/>
                <w:szCs w:val="24"/>
              </w:rPr>
              <w:t>Г</w:t>
            </w:r>
            <w:r w:rsidRPr="00BD6BBF">
              <w:rPr>
                <w:sz w:val="24"/>
                <w:szCs w:val="24"/>
              </w:rPr>
              <w:t xml:space="preserve"> «</w:t>
            </w:r>
            <w:r w:rsidR="00F05651" w:rsidRPr="00F05651">
              <w:rPr>
                <w:sz w:val="24"/>
                <w:szCs w:val="24"/>
              </w:rPr>
              <w:t>Консультирование клиентов, презентация банковских продуктов и услуг</w:t>
            </w:r>
            <w:r w:rsidRPr="00BD6BBF">
              <w:rPr>
                <w:sz w:val="24"/>
                <w:szCs w:val="24"/>
              </w:rPr>
              <w:t>». Ознакомление с заданием</w:t>
            </w:r>
          </w:p>
        </w:tc>
      </w:tr>
      <w:tr w:rsidR="00BC5AA8" w:rsidRPr="00E22CB3" w:rsidTr="000B2623">
        <w:trPr>
          <w:trHeight w:val="70"/>
        </w:trPr>
        <w:tc>
          <w:tcPr>
            <w:tcW w:w="1838" w:type="dxa"/>
            <w:shd w:val="clear" w:color="auto" w:fill="auto"/>
          </w:tcPr>
          <w:p w:rsidR="00BC5AA8" w:rsidRDefault="00A346EF" w:rsidP="0042152D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sz w:val="24"/>
                <w:szCs w:val="24"/>
              </w:rPr>
              <w:t>9</w:t>
            </w:r>
            <w:r w:rsidR="00BC5AA8" w:rsidRPr="00BD6BBF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0</w:t>
            </w:r>
            <w:r w:rsidR="00BC5AA8" w:rsidRPr="00BD6BBF">
              <w:rPr>
                <w:sz w:val="24"/>
                <w:szCs w:val="24"/>
              </w:rPr>
              <w:t>0-1</w:t>
            </w:r>
            <w:r w:rsidR="00F05651">
              <w:rPr>
                <w:sz w:val="24"/>
                <w:szCs w:val="24"/>
              </w:rPr>
              <w:t>0</w:t>
            </w:r>
            <w:r w:rsidR="00BC5AA8" w:rsidRPr="00BD6BBF">
              <w:rPr>
                <w:sz w:val="24"/>
                <w:szCs w:val="24"/>
              </w:rPr>
              <w:t>.</w:t>
            </w:r>
            <w:r w:rsidR="00F05651">
              <w:rPr>
                <w:sz w:val="24"/>
                <w:szCs w:val="24"/>
              </w:rPr>
              <w:t>3</w:t>
            </w:r>
            <w:r w:rsidR="00BC5AA8" w:rsidRPr="00BD6BBF">
              <w:rPr>
                <w:sz w:val="24"/>
                <w:szCs w:val="24"/>
              </w:rPr>
              <w:t>0</w:t>
            </w:r>
          </w:p>
        </w:tc>
        <w:tc>
          <w:tcPr>
            <w:tcW w:w="8618" w:type="dxa"/>
            <w:shd w:val="clear" w:color="auto" w:fill="auto"/>
          </w:tcPr>
          <w:p w:rsidR="00BC5AA8" w:rsidRPr="00E22CB3" w:rsidRDefault="00BC5AA8" w:rsidP="00684029">
            <w:pPr>
              <w:rPr>
                <w:sz w:val="24"/>
                <w:szCs w:val="28"/>
              </w:rPr>
            </w:pPr>
            <w:r w:rsidRPr="00BD6BBF">
              <w:rPr>
                <w:sz w:val="24"/>
                <w:szCs w:val="24"/>
              </w:rPr>
              <w:t xml:space="preserve">Выполнение задания Модуля </w:t>
            </w:r>
            <w:r w:rsidR="00F05651">
              <w:rPr>
                <w:sz w:val="24"/>
                <w:szCs w:val="24"/>
              </w:rPr>
              <w:t>Г</w:t>
            </w:r>
          </w:p>
        </w:tc>
      </w:tr>
      <w:tr w:rsidR="0042152D" w:rsidRPr="00E22CB3" w:rsidTr="000B2623">
        <w:trPr>
          <w:trHeight w:val="70"/>
        </w:trPr>
        <w:tc>
          <w:tcPr>
            <w:tcW w:w="1838" w:type="dxa"/>
            <w:shd w:val="clear" w:color="auto" w:fill="auto"/>
          </w:tcPr>
          <w:p w:rsidR="0042152D" w:rsidRPr="0042152D" w:rsidRDefault="0042152D" w:rsidP="0042152D">
            <w:pPr>
              <w:jc w:val="center"/>
              <w:rPr>
                <w:sz w:val="24"/>
                <w:szCs w:val="24"/>
              </w:rPr>
            </w:pPr>
            <w:r w:rsidRPr="0042152D">
              <w:rPr>
                <w:sz w:val="24"/>
                <w:szCs w:val="24"/>
              </w:rPr>
              <w:t>1</w:t>
            </w:r>
            <w:r w:rsidR="00F05651">
              <w:rPr>
                <w:sz w:val="24"/>
                <w:szCs w:val="24"/>
              </w:rPr>
              <w:t>0</w:t>
            </w:r>
            <w:r w:rsidRPr="0042152D">
              <w:rPr>
                <w:sz w:val="24"/>
                <w:szCs w:val="24"/>
              </w:rPr>
              <w:t>.</w:t>
            </w:r>
            <w:r w:rsidR="00A346EF">
              <w:rPr>
                <w:sz w:val="24"/>
                <w:szCs w:val="24"/>
              </w:rPr>
              <w:t>3</w:t>
            </w:r>
            <w:r w:rsidRPr="0042152D">
              <w:rPr>
                <w:sz w:val="24"/>
                <w:szCs w:val="24"/>
              </w:rPr>
              <w:t>0-1</w:t>
            </w:r>
            <w:r w:rsidR="00F05651">
              <w:rPr>
                <w:sz w:val="24"/>
                <w:szCs w:val="24"/>
              </w:rPr>
              <w:t>1</w:t>
            </w:r>
            <w:r w:rsidRPr="0042152D">
              <w:rPr>
                <w:sz w:val="24"/>
                <w:szCs w:val="24"/>
              </w:rPr>
              <w:t>.</w:t>
            </w:r>
            <w:r w:rsidR="00F05651">
              <w:rPr>
                <w:sz w:val="24"/>
                <w:szCs w:val="24"/>
              </w:rPr>
              <w:t>30</w:t>
            </w:r>
          </w:p>
        </w:tc>
        <w:tc>
          <w:tcPr>
            <w:tcW w:w="8618" w:type="dxa"/>
            <w:shd w:val="clear" w:color="auto" w:fill="auto"/>
          </w:tcPr>
          <w:p w:rsidR="0042152D" w:rsidRPr="0042152D" w:rsidRDefault="00F05651" w:rsidP="0042152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Представление задания Модуля Г</w:t>
            </w:r>
          </w:p>
        </w:tc>
      </w:tr>
      <w:tr w:rsidR="0042152D" w:rsidRPr="00E22CB3" w:rsidTr="000B2623">
        <w:trPr>
          <w:trHeight w:val="70"/>
        </w:trPr>
        <w:tc>
          <w:tcPr>
            <w:tcW w:w="1838" w:type="dxa"/>
            <w:shd w:val="clear" w:color="auto" w:fill="auto"/>
          </w:tcPr>
          <w:p w:rsidR="0042152D" w:rsidRPr="00BD6BBF" w:rsidRDefault="0042152D" w:rsidP="0042152D">
            <w:pPr>
              <w:jc w:val="center"/>
              <w:rPr>
                <w:sz w:val="24"/>
                <w:szCs w:val="24"/>
              </w:rPr>
            </w:pPr>
            <w:r w:rsidRPr="0042152D">
              <w:rPr>
                <w:sz w:val="24"/>
                <w:szCs w:val="24"/>
              </w:rPr>
              <w:t>1</w:t>
            </w:r>
            <w:r w:rsidR="00F05651">
              <w:rPr>
                <w:sz w:val="24"/>
                <w:szCs w:val="24"/>
              </w:rPr>
              <w:t>1</w:t>
            </w:r>
            <w:r w:rsidRPr="0042152D">
              <w:rPr>
                <w:sz w:val="24"/>
                <w:szCs w:val="24"/>
              </w:rPr>
              <w:t>.</w:t>
            </w:r>
            <w:r w:rsidR="00F05651">
              <w:rPr>
                <w:sz w:val="24"/>
                <w:szCs w:val="24"/>
              </w:rPr>
              <w:t>30</w:t>
            </w:r>
            <w:r w:rsidRPr="0042152D">
              <w:rPr>
                <w:sz w:val="24"/>
                <w:szCs w:val="24"/>
              </w:rPr>
              <w:t>-1</w:t>
            </w:r>
            <w:r w:rsidR="00F05651">
              <w:rPr>
                <w:sz w:val="24"/>
                <w:szCs w:val="24"/>
              </w:rPr>
              <w:t>2</w:t>
            </w:r>
            <w:r w:rsidRPr="0042152D">
              <w:rPr>
                <w:sz w:val="24"/>
                <w:szCs w:val="24"/>
              </w:rPr>
              <w:t>.</w:t>
            </w:r>
            <w:r w:rsidR="00F05651">
              <w:rPr>
                <w:sz w:val="24"/>
                <w:szCs w:val="24"/>
              </w:rPr>
              <w:t>00</w:t>
            </w:r>
          </w:p>
        </w:tc>
        <w:tc>
          <w:tcPr>
            <w:tcW w:w="8618" w:type="dxa"/>
            <w:shd w:val="clear" w:color="auto" w:fill="auto"/>
          </w:tcPr>
          <w:p w:rsidR="0042152D" w:rsidRPr="00BD6BBF" w:rsidRDefault="00F05651" w:rsidP="0042152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Перерыв</w:t>
            </w:r>
          </w:p>
        </w:tc>
      </w:tr>
      <w:tr w:rsidR="0042152D" w:rsidRPr="00E22CB3" w:rsidTr="000B2623">
        <w:trPr>
          <w:trHeight w:val="70"/>
        </w:trPr>
        <w:tc>
          <w:tcPr>
            <w:tcW w:w="1838" w:type="dxa"/>
            <w:shd w:val="clear" w:color="auto" w:fill="auto"/>
          </w:tcPr>
          <w:p w:rsidR="0042152D" w:rsidRPr="007454D6" w:rsidRDefault="0042152D" w:rsidP="0042152D">
            <w:pPr>
              <w:jc w:val="center"/>
              <w:rPr>
                <w:sz w:val="24"/>
                <w:szCs w:val="24"/>
              </w:rPr>
            </w:pPr>
            <w:r w:rsidRPr="0042152D">
              <w:rPr>
                <w:sz w:val="24"/>
                <w:szCs w:val="24"/>
              </w:rPr>
              <w:t>1</w:t>
            </w:r>
            <w:r w:rsidR="00F05651">
              <w:rPr>
                <w:sz w:val="24"/>
                <w:szCs w:val="24"/>
              </w:rPr>
              <w:t>2</w:t>
            </w:r>
            <w:r w:rsidRPr="0042152D">
              <w:rPr>
                <w:sz w:val="24"/>
                <w:szCs w:val="24"/>
              </w:rPr>
              <w:t>.</w:t>
            </w:r>
            <w:r w:rsidR="00F05651">
              <w:rPr>
                <w:sz w:val="24"/>
                <w:szCs w:val="24"/>
              </w:rPr>
              <w:t>00</w:t>
            </w:r>
            <w:r w:rsidRPr="00BD6BBF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1</w:t>
            </w:r>
            <w:r w:rsidR="00F05651">
              <w:rPr>
                <w:sz w:val="24"/>
                <w:szCs w:val="24"/>
              </w:rPr>
              <w:t>2</w:t>
            </w:r>
            <w:r w:rsidRPr="00BD6BBF">
              <w:rPr>
                <w:sz w:val="24"/>
                <w:szCs w:val="24"/>
              </w:rPr>
              <w:t>.</w:t>
            </w:r>
            <w:r w:rsidR="00F05651">
              <w:rPr>
                <w:sz w:val="24"/>
                <w:szCs w:val="24"/>
              </w:rPr>
              <w:t>15</w:t>
            </w:r>
          </w:p>
        </w:tc>
        <w:tc>
          <w:tcPr>
            <w:tcW w:w="8618" w:type="dxa"/>
            <w:shd w:val="clear" w:color="auto" w:fill="auto"/>
          </w:tcPr>
          <w:p w:rsidR="0042152D" w:rsidRPr="00E22CB3" w:rsidRDefault="00F05651" w:rsidP="00684029">
            <w:pPr>
              <w:rPr>
                <w:sz w:val="24"/>
                <w:szCs w:val="28"/>
              </w:rPr>
            </w:pPr>
            <w:r w:rsidRPr="00BD6BBF">
              <w:rPr>
                <w:sz w:val="24"/>
                <w:szCs w:val="24"/>
              </w:rPr>
              <w:t xml:space="preserve">Получение участниками конкурсного задания по модулю </w:t>
            </w:r>
            <w:r>
              <w:rPr>
                <w:sz w:val="24"/>
                <w:szCs w:val="24"/>
              </w:rPr>
              <w:t>А</w:t>
            </w:r>
            <w:r w:rsidRPr="00BD6BBF">
              <w:rPr>
                <w:sz w:val="24"/>
                <w:szCs w:val="24"/>
              </w:rPr>
              <w:t xml:space="preserve"> «</w:t>
            </w:r>
            <w:r w:rsidRPr="00F05651">
              <w:rPr>
                <w:sz w:val="24"/>
                <w:szCs w:val="24"/>
              </w:rPr>
              <w:t>Прием платежей и расчетно-кассовое обслуживание клиентов</w:t>
            </w:r>
            <w:r w:rsidRPr="00BD6BBF">
              <w:rPr>
                <w:sz w:val="24"/>
                <w:szCs w:val="24"/>
              </w:rPr>
              <w:t>». Ознакомление с заданием</w:t>
            </w:r>
          </w:p>
        </w:tc>
      </w:tr>
      <w:tr w:rsidR="0042152D" w:rsidRPr="00E22CB3" w:rsidTr="000B2623">
        <w:trPr>
          <w:trHeight w:val="70"/>
        </w:trPr>
        <w:tc>
          <w:tcPr>
            <w:tcW w:w="1838" w:type="dxa"/>
            <w:shd w:val="clear" w:color="auto" w:fill="auto"/>
          </w:tcPr>
          <w:p w:rsidR="0042152D" w:rsidRPr="007454D6" w:rsidRDefault="0042152D" w:rsidP="0042152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F05651">
              <w:rPr>
                <w:sz w:val="24"/>
                <w:szCs w:val="24"/>
              </w:rPr>
              <w:t>2</w:t>
            </w:r>
            <w:r w:rsidRPr="00BD6BBF">
              <w:rPr>
                <w:sz w:val="24"/>
                <w:szCs w:val="24"/>
              </w:rPr>
              <w:t>.</w:t>
            </w:r>
            <w:r w:rsidR="00F05651">
              <w:rPr>
                <w:sz w:val="24"/>
                <w:szCs w:val="24"/>
              </w:rPr>
              <w:t>15</w:t>
            </w:r>
            <w:r w:rsidRPr="00BD6BBF">
              <w:rPr>
                <w:sz w:val="24"/>
                <w:szCs w:val="24"/>
              </w:rPr>
              <w:t>-</w:t>
            </w:r>
            <w:r w:rsidR="00A346EF">
              <w:rPr>
                <w:sz w:val="24"/>
                <w:szCs w:val="24"/>
              </w:rPr>
              <w:t>1</w:t>
            </w:r>
            <w:r w:rsidR="00F05651">
              <w:rPr>
                <w:sz w:val="24"/>
                <w:szCs w:val="24"/>
              </w:rPr>
              <w:t>4</w:t>
            </w:r>
            <w:r w:rsidRPr="00BD6BBF">
              <w:rPr>
                <w:sz w:val="24"/>
                <w:szCs w:val="24"/>
              </w:rPr>
              <w:t>.</w:t>
            </w:r>
            <w:r w:rsidR="00F05651">
              <w:rPr>
                <w:sz w:val="24"/>
                <w:szCs w:val="24"/>
              </w:rPr>
              <w:t>15</w:t>
            </w:r>
          </w:p>
        </w:tc>
        <w:tc>
          <w:tcPr>
            <w:tcW w:w="8618" w:type="dxa"/>
            <w:shd w:val="clear" w:color="auto" w:fill="auto"/>
          </w:tcPr>
          <w:p w:rsidR="0042152D" w:rsidRPr="00E22CB3" w:rsidRDefault="00F05651" w:rsidP="00684029">
            <w:pPr>
              <w:rPr>
                <w:sz w:val="24"/>
                <w:szCs w:val="28"/>
              </w:rPr>
            </w:pPr>
            <w:r w:rsidRPr="00BD6BBF">
              <w:rPr>
                <w:sz w:val="24"/>
                <w:szCs w:val="24"/>
              </w:rPr>
              <w:t xml:space="preserve">Выполнение задания Модуля </w:t>
            </w:r>
            <w:r>
              <w:rPr>
                <w:sz w:val="24"/>
                <w:szCs w:val="24"/>
              </w:rPr>
              <w:t>А</w:t>
            </w:r>
          </w:p>
        </w:tc>
      </w:tr>
      <w:tr w:rsidR="00F05651" w:rsidRPr="00E22CB3" w:rsidTr="000B2623">
        <w:trPr>
          <w:trHeight w:val="70"/>
        </w:trPr>
        <w:tc>
          <w:tcPr>
            <w:tcW w:w="1838" w:type="dxa"/>
            <w:shd w:val="clear" w:color="auto" w:fill="auto"/>
          </w:tcPr>
          <w:p w:rsidR="00F05651" w:rsidRDefault="00F05651" w:rsidP="0042152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14.15–15.30</w:t>
            </w:r>
          </w:p>
        </w:tc>
        <w:tc>
          <w:tcPr>
            <w:tcW w:w="8618" w:type="dxa"/>
            <w:shd w:val="clear" w:color="auto" w:fill="auto"/>
          </w:tcPr>
          <w:p w:rsidR="00F05651" w:rsidRPr="00BD6BBF" w:rsidRDefault="00F05651" w:rsidP="0068402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Представление задания Модуля </w:t>
            </w:r>
            <w:r w:rsidR="00346B18">
              <w:rPr>
                <w:sz w:val="24"/>
                <w:szCs w:val="24"/>
              </w:rPr>
              <w:t>А</w:t>
            </w:r>
          </w:p>
        </w:tc>
      </w:tr>
      <w:tr w:rsidR="00F05651" w:rsidRPr="00E22CB3" w:rsidTr="00EF14A7">
        <w:trPr>
          <w:trHeight w:val="70"/>
        </w:trPr>
        <w:tc>
          <w:tcPr>
            <w:tcW w:w="1838" w:type="dxa"/>
            <w:shd w:val="clear" w:color="auto" w:fill="auto"/>
          </w:tcPr>
          <w:p w:rsidR="00F05651" w:rsidRDefault="00F05651" w:rsidP="00F056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15:30-16:30</w:t>
            </w:r>
          </w:p>
        </w:tc>
        <w:tc>
          <w:tcPr>
            <w:tcW w:w="8618" w:type="dxa"/>
            <w:shd w:val="clear" w:color="auto" w:fill="auto"/>
            <w:vAlign w:val="bottom"/>
          </w:tcPr>
          <w:p w:rsidR="00F05651" w:rsidRDefault="00F05651" w:rsidP="00F05651">
            <w:pPr>
              <w:rPr>
                <w:sz w:val="24"/>
                <w:szCs w:val="24"/>
              </w:rPr>
            </w:pPr>
            <w:r w:rsidRPr="00F05651">
              <w:rPr>
                <w:sz w:val="24"/>
                <w:szCs w:val="24"/>
              </w:rPr>
              <w:t>Проверка работ участников (Модуль А</w:t>
            </w:r>
            <w:r>
              <w:rPr>
                <w:sz w:val="24"/>
                <w:szCs w:val="24"/>
              </w:rPr>
              <w:t xml:space="preserve"> и Модуль Г</w:t>
            </w:r>
            <w:r w:rsidRPr="00F05651">
              <w:rPr>
                <w:sz w:val="24"/>
                <w:szCs w:val="24"/>
              </w:rPr>
              <w:t>)</w:t>
            </w:r>
          </w:p>
        </w:tc>
      </w:tr>
      <w:tr w:rsidR="00F05651" w:rsidRPr="00E22CB3" w:rsidTr="00EF14A7">
        <w:trPr>
          <w:trHeight w:val="70"/>
        </w:trPr>
        <w:tc>
          <w:tcPr>
            <w:tcW w:w="1838" w:type="dxa"/>
            <w:shd w:val="clear" w:color="auto" w:fill="auto"/>
          </w:tcPr>
          <w:p w:rsidR="00F05651" w:rsidRDefault="00F05651" w:rsidP="00F056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16:30-17:00</w:t>
            </w:r>
          </w:p>
        </w:tc>
        <w:tc>
          <w:tcPr>
            <w:tcW w:w="8618" w:type="dxa"/>
            <w:shd w:val="clear" w:color="auto" w:fill="auto"/>
            <w:vAlign w:val="bottom"/>
          </w:tcPr>
          <w:p w:rsidR="00F05651" w:rsidRPr="00F05651" w:rsidRDefault="00F05651" w:rsidP="00F05651">
            <w:pPr>
              <w:rPr>
                <w:sz w:val="24"/>
                <w:szCs w:val="24"/>
              </w:rPr>
            </w:pPr>
            <w:r w:rsidRPr="00BD6BBF">
              <w:rPr>
                <w:sz w:val="24"/>
                <w:szCs w:val="24"/>
              </w:rPr>
              <w:t>Внесение результатов в ЦСО</w:t>
            </w:r>
          </w:p>
        </w:tc>
      </w:tr>
      <w:tr w:rsidR="00F05651" w:rsidRPr="00E22CB3" w:rsidTr="00E22CB3">
        <w:trPr>
          <w:trHeight w:val="510"/>
        </w:trPr>
        <w:tc>
          <w:tcPr>
            <w:tcW w:w="10456" w:type="dxa"/>
            <w:gridSpan w:val="2"/>
            <w:shd w:val="clear" w:color="auto" w:fill="BEE7AB"/>
            <w:vAlign w:val="center"/>
          </w:tcPr>
          <w:p w:rsidR="00F05651" w:rsidRPr="000B2623" w:rsidRDefault="00F05651" w:rsidP="008A273F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 xml:space="preserve">Д2 </w:t>
            </w:r>
            <w:r w:rsidRPr="00E22CB3">
              <w:rPr>
                <w:b/>
                <w:sz w:val="24"/>
                <w:szCs w:val="28"/>
              </w:rPr>
              <w:t xml:space="preserve"> / «</w:t>
            </w:r>
            <w:r w:rsidR="008A273F">
              <w:rPr>
                <w:b/>
                <w:sz w:val="24"/>
                <w:szCs w:val="28"/>
              </w:rPr>
              <w:t>26</w:t>
            </w:r>
            <w:r w:rsidRPr="00E22CB3">
              <w:rPr>
                <w:b/>
                <w:sz w:val="24"/>
                <w:szCs w:val="28"/>
              </w:rPr>
              <w:t xml:space="preserve">» </w:t>
            </w:r>
            <w:r w:rsidR="008A273F">
              <w:rPr>
                <w:b/>
                <w:sz w:val="24"/>
                <w:szCs w:val="28"/>
              </w:rPr>
              <w:t>февраля 2025</w:t>
            </w:r>
            <w:r>
              <w:rPr>
                <w:b/>
                <w:sz w:val="24"/>
                <w:szCs w:val="28"/>
              </w:rPr>
              <w:t xml:space="preserve"> г.</w:t>
            </w:r>
          </w:p>
        </w:tc>
      </w:tr>
      <w:tr w:rsidR="00F05651" w:rsidRPr="00E22CB3" w:rsidTr="000B2623">
        <w:trPr>
          <w:trHeight w:val="70"/>
        </w:trPr>
        <w:tc>
          <w:tcPr>
            <w:tcW w:w="1838" w:type="dxa"/>
            <w:shd w:val="clear" w:color="auto" w:fill="auto"/>
          </w:tcPr>
          <w:p w:rsidR="00F05651" w:rsidRPr="007454D6" w:rsidRDefault="00F05651" w:rsidP="00F056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Pr="00BD6BBF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30</w:t>
            </w:r>
            <w:r w:rsidRPr="00BD6BBF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8</w:t>
            </w:r>
            <w:r w:rsidRPr="00BD6BBF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45</w:t>
            </w:r>
          </w:p>
        </w:tc>
        <w:tc>
          <w:tcPr>
            <w:tcW w:w="8618" w:type="dxa"/>
            <w:shd w:val="clear" w:color="auto" w:fill="auto"/>
          </w:tcPr>
          <w:p w:rsidR="00F05651" w:rsidRPr="00BD6BBF" w:rsidRDefault="00F05651" w:rsidP="00F05651">
            <w:pPr>
              <w:jc w:val="both"/>
              <w:rPr>
                <w:sz w:val="24"/>
                <w:szCs w:val="24"/>
              </w:rPr>
            </w:pPr>
            <w:r w:rsidRPr="008B35B9">
              <w:rPr>
                <w:sz w:val="24"/>
                <w:szCs w:val="24"/>
              </w:rPr>
              <w:t>Регистрация конкурсантов. Регистрация</w:t>
            </w:r>
            <w:r w:rsidRPr="00BD6BBF">
              <w:rPr>
                <w:sz w:val="24"/>
                <w:szCs w:val="24"/>
              </w:rPr>
              <w:t xml:space="preserve"> экспертов. </w:t>
            </w:r>
          </w:p>
          <w:p w:rsidR="00F05651" w:rsidRPr="007454D6" w:rsidRDefault="00F05651" w:rsidP="00F05651">
            <w:pPr>
              <w:jc w:val="both"/>
              <w:rPr>
                <w:color w:val="000000"/>
                <w:sz w:val="24"/>
                <w:szCs w:val="24"/>
              </w:rPr>
            </w:pPr>
            <w:r w:rsidRPr="00BD6BBF">
              <w:rPr>
                <w:sz w:val="24"/>
                <w:szCs w:val="24"/>
              </w:rPr>
              <w:t>Инструктаж конкурсантов по ОТ</w:t>
            </w:r>
          </w:p>
        </w:tc>
      </w:tr>
      <w:tr w:rsidR="00F05651" w:rsidRPr="00E22CB3" w:rsidTr="000B2623">
        <w:trPr>
          <w:trHeight w:val="70"/>
        </w:trPr>
        <w:tc>
          <w:tcPr>
            <w:tcW w:w="1838" w:type="dxa"/>
            <w:shd w:val="clear" w:color="auto" w:fill="auto"/>
          </w:tcPr>
          <w:p w:rsidR="00F05651" w:rsidRPr="007454D6" w:rsidRDefault="00F05651" w:rsidP="00F056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Pr="00BD6BBF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45</w:t>
            </w:r>
            <w:r w:rsidRPr="00BD6BBF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9.00</w:t>
            </w:r>
          </w:p>
        </w:tc>
        <w:tc>
          <w:tcPr>
            <w:tcW w:w="8618" w:type="dxa"/>
            <w:shd w:val="clear" w:color="auto" w:fill="auto"/>
          </w:tcPr>
          <w:p w:rsidR="00F05651" w:rsidRPr="007454D6" w:rsidRDefault="00F05651" w:rsidP="00F05651">
            <w:pPr>
              <w:jc w:val="both"/>
              <w:rPr>
                <w:sz w:val="24"/>
                <w:szCs w:val="24"/>
              </w:rPr>
            </w:pPr>
            <w:r w:rsidRPr="00BD6BBF">
              <w:rPr>
                <w:sz w:val="24"/>
                <w:szCs w:val="24"/>
              </w:rPr>
              <w:t>Получение участниками конкурсного задания по модулю Б «</w:t>
            </w:r>
            <w:r w:rsidRPr="00F05651">
              <w:rPr>
                <w:sz w:val="24"/>
                <w:szCs w:val="24"/>
              </w:rPr>
              <w:t xml:space="preserve">Организация </w:t>
            </w:r>
            <w:r w:rsidRPr="00F05651">
              <w:rPr>
                <w:sz w:val="24"/>
                <w:szCs w:val="24"/>
              </w:rPr>
              <w:lastRenderedPageBreak/>
              <w:t>кредитной работы</w:t>
            </w:r>
            <w:r w:rsidRPr="00BD6BBF">
              <w:rPr>
                <w:sz w:val="24"/>
                <w:szCs w:val="24"/>
              </w:rPr>
              <w:t>». Ознакомление с заданием</w:t>
            </w:r>
          </w:p>
        </w:tc>
      </w:tr>
      <w:tr w:rsidR="00F05651" w:rsidRPr="00E22CB3" w:rsidTr="000B2623">
        <w:trPr>
          <w:trHeight w:val="70"/>
        </w:trPr>
        <w:tc>
          <w:tcPr>
            <w:tcW w:w="1838" w:type="dxa"/>
            <w:shd w:val="clear" w:color="auto" w:fill="auto"/>
          </w:tcPr>
          <w:p w:rsidR="00F05651" w:rsidRPr="007454D6" w:rsidRDefault="00F05651" w:rsidP="00F056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9</w:t>
            </w:r>
            <w:r w:rsidRPr="00BD6BBF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0</w:t>
            </w:r>
            <w:r w:rsidRPr="00BD6BBF">
              <w:rPr>
                <w:sz w:val="24"/>
                <w:szCs w:val="24"/>
              </w:rPr>
              <w:t>0-1</w:t>
            </w:r>
            <w:r>
              <w:rPr>
                <w:sz w:val="24"/>
                <w:szCs w:val="24"/>
              </w:rPr>
              <w:t>1</w:t>
            </w:r>
            <w:r w:rsidRPr="00BD6BBF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00</w:t>
            </w:r>
          </w:p>
        </w:tc>
        <w:tc>
          <w:tcPr>
            <w:tcW w:w="8618" w:type="dxa"/>
            <w:shd w:val="clear" w:color="auto" w:fill="auto"/>
          </w:tcPr>
          <w:p w:rsidR="00F05651" w:rsidRPr="007454D6" w:rsidRDefault="00F05651" w:rsidP="00F05651">
            <w:pPr>
              <w:jc w:val="both"/>
              <w:rPr>
                <w:sz w:val="24"/>
                <w:szCs w:val="24"/>
              </w:rPr>
            </w:pPr>
            <w:r w:rsidRPr="00BD6BBF">
              <w:rPr>
                <w:sz w:val="24"/>
                <w:szCs w:val="24"/>
              </w:rPr>
              <w:t>Выполнение задания Модуля Б «</w:t>
            </w:r>
            <w:r w:rsidRPr="00F05651">
              <w:rPr>
                <w:sz w:val="24"/>
                <w:szCs w:val="24"/>
              </w:rPr>
              <w:t>Организация кредитной работы</w:t>
            </w:r>
            <w:r w:rsidRPr="00BD6BBF">
              <w:rPr>
                <w:sz w:val="24"/>
                <w:szCs w:val="24"/>
              </w:rPr>
              <w:t>»</w:t>
            </w:r>
          </w:p>
        </w:tc>
      </w:tr>
      <w:tr w:rsidR="00F05651" w:rsidRPr="00E22CB3" w:rsidTr="000B2623">
        <w:trPr>
          <w:trHeight w:val="143"/>
        </w:trPr>
        <w:tc>
          <w:tcPr>
            <w:tcW w:w="1838" w:type="dxa"/>
            <w:shd w:val="clear" w:color="auto" w:fill="auto"/>
          </w:tcPr>
          <w:p w:rsidR="00F05651" w:rsidRPr="007454D6" w:rsidRDefault="00F05651" w:rsidP="00F05651">
            <w:pPr>
              <w:jc w:val="center"/>
              <w:rPr>
                <w:sz w:val="24"/>
                <w:szCs w:val="24"/>
              </w:rPr>
            </w:pPr>
            <w:r w:rsidRPr="00BD6BBF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1</w:t>
            </w:r>
            <w:r w:rsidRPr="00BD6BBF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00</w:t>
            </w:r>
            <w:r w:rsidRPr="00BD6BBF">
              <w:rPr>
                <w:sz w:val="24"/>
                <w:szCs w:val="24"/>
              </w:rPr>
              <w:t>-1</w:t>
            </w:r>
            <w:r>
              <w:rPr>
                <w:sz w:val="24"/>
                <w:szCs w:val="24"/>
              </w:rPr>
              <w:t>1</w:t>
            </w:r>
            <w:r w:rsidRPr="00BD6BBF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15</w:t>
            </w:r>
          </w:p>
        </w:tc>
        <w:tc>
          <w:tcPr>
            <w:tcW w:w="8618" w:type="dxa"/>
            <w:shd w:val="clear" w:color="auto" w:fill="auto"/>
          </w:tcPr>
          <w:p w:rsidR="00F05651" w:rsidRPr="007454D6" w:rsidRDefault="00F05651" w:rsidP="00F0565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Перерыв</w:t>
            </w:r>
          </w:p>
        </w:tc>
      </w:tr>
      <w:tr w:rsidR="00F05651" w:rsidRPr="00E22CB3" w:rsidTr="000B2623">
        <w:trPr>
          <w:trHeight w:val="70"/>
        </w:trPr>
        <w:tc>
          <w:tcPr>
            <w:tcW w:w="1838" w:type="dxa"/>
            <w:shd w:val="clear" w:color="auto" w:fill="auto"/>
          </w:tcPr>
          <w:p w:rsidR="00F05651" w:rsidRPr="007454D6" w:rsidRDefault="00F05651" w:rsidP="00F05651">
            <w:pPr>
              <w:jc w:val="center"/>
              <w:rPr>
                <w:sz w:val="24"/>
                <w:szCs w:val="24"/>
              </w:rPr>
            </w:pPr>
            <w:r w:rsidRPr="00BD6BBF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1</w:t>
            </w:r>
            <w:r w:rsidRPr="00BD6BBF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15</w:t>
            </w:r>
            <w:r w:rsidRPr="00BD6BBF">
              <w:rPr>
                <w:sz w:val="24"/>
                <w:szCs w:val="24"/>
              </w:rPr>
              <w:t>-1</w:t>
            </w:r>
            <w:r w:rsidR="00346B18">
              <w:rPr>
                <w:sz w:val="24"/>
                <w:szCs w:val="24"/>
              </w:rPr>
              <w:t>2</w:t>
            </w:r>
            <w:r w:rsidRPr="00BD6BBF">
              <w:rPr>
                <w:sz w:val="24"/>
                <w:szCs w:val="24"/>
              </w:rPr>
              <w:t>.</w:t>
            </w:r>
            <w:r w:rsidR="00346B18">
              <w:rPr>
                <w:sz w:val="24"/>
                <w:szCs w:val="24"/>
              </w:rPr>
              <w:t>30</w:t>
            </w:r>
          </w:p>
        </w:tc>
        <w:tc>
          <w:tcPr>
            <w:tcW w:w="8618" w:type="dxa"/>
            <w:shd w:val="clear" w:color="auto" w:fill="auto"/>
          </w:tcPr>
          <w:p w:rsidR="00F05651" w:rsidRPr="007454D6" w:rsidRDefault="00346B18" w:rsidP="00F0565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Представление задания Модуля Б</w:t>
            </w:r>
          </w:p>
        </w:tc>
      </w:tr>
      <w:tr w:rsidR="00F05651" w:rsidRPr="00E22CB3" w:rsidTr="000B2623">
        <w:trPr>
          <w:trHeight w:val="188"/>
        </w:trPr>
        <w:tc>
          <w:tcPr>
            <w:tcW w:w="1838" w:type="dxa"/>
            <w:shd w:val="clear" w:color="auto" w:fill="auto"/>
          </w:tcPr>
          <w:p w:rsidR="00F05651" w:rsidRPr="00E0263C" w:rsidRDefault="00F05651" w:rsidP="00F05651">
            <w:pPr>
              <w:jc w:val="center"/>
              <w:rPr>
                <w:sz w:val="24"/>
                <w:szCs w:val="24"/>
              </w:rPr>
            </w:pPr>
            <w:r w:rsidRPr="00BD6BBF">
              <w:rPr>
                <w:sz w:val="24"/>
                <w:szCs w:val="24"/>
              </w:rPr>
              <w:t>1</w:t>
            </w:r>
            <w:r w:rsidR="00346B18">
              <w:rPr>
                <w:sz w:val="24"/>
                <w:szCs w:val="24"/>
              </w:rPr>
              <w:t>2</w:t>
            </w:r>
            <w:r w:rsidRPr="00BD6BBF">
              <w:rPr>
                <w:sz w:val="24"/>
                <w:szCs w:val="24"/>
              </w:rPr>
              <w:t>.</w:t>
            </w:r>
            <w:r w:rsidR="00346B18">
              <w:rPr>
                <w:sz w:val="24"/>
                <w:szCs w:val="24"/>
              </w:rPr>
              <w:t>30</w:t>
            </w:r>
            <w:r w:rsidRPr="00BD6BBF">
              <w:rPr>
                <w:sz w:val="24"/>
                <w:szCs w:val="24"/>
              </w:rPr>
              <w:t>-1</w:t>
            </w:r>
            <w:r w:rsidR="00346B18">
              <w:rPr>
                <w:sz w:val="24"/>
                <w:szCs w:val="24"/>
              </w:rPr>
              <w:t>4</w:t>
            </w:r>
            <w:r w:rsidRPr="00BD6BBF">
              <w:rPr>
                <w:sz w:val="24"/>
                <w:szCs w:val="24"/>
              </w:rPr>
              <w:t>.</w:t>
            </w:r>
            <w:r w:rsidR="00346B18">
              <w:rPr>
                <w:sz w:val="24"/>
                <w:szCs w:val="24"/>
              </w:rPr>
              <w:t>0</w:t>
            </w:r>
            <w:r w:rsidRPr="00BD6BBF">
              <w:rPr>
                <w:sz w:val="24"/>
                <w:szCs w:val="24"/>
              </w:rPr>
              <w:t>0</w:t>
            </w:r>
          </w:p>
        </w:tc>
        <w:tc>
          <w:tcPr>
            <w:tcW w:w="8618" w:type="dxa"/>
            <w:shd w:val="clear" w:color="auto" w:fill="auto"/>
          </w:tcPr>
          <w:p w:rsidR="00F05651" w:rsidRPr="00E0263C" w:rsidRDefault="00F05651" w:rsidP="00F05651">
            <w:pPr>
              <w:jc w:val="both"/>
              <w:rPr>
                <w:sz w:val="24"/>
                <w:szCs w:val="24"/>
              </w:rPr>
            </w:pPr>
            <w:r w:rsidRPr="00BD6BBF">
              <w:rPr>
                <w:sz w:val="24"/>
                <w:szCs w:val="24"/>
              </w:rPr>
              <w:t>Работа экспертов по оценке Модуля Б. Заполнение ведомостей оценки</w:t>
            </w:r>
            <w:r>
              <w:rPr>
                <w:sz w:val="24"/>
                <w:szCs w:val="24"/>
              </w:rPr>
              <w:t>.</w:t>
            </w:r>
          </w:p>
        </w:tc>
      </w:tr>
      <w:tr w:rsidR="00F05651" w:rsidRPr="00E22CB3" w:rsidTr="000B2623">
        <w:trPr>
          <w:trHeight w:val="188"/>
        </w:trPr>
        <w:tc>
          <w:tcPr>
            <w:tcW w:w="1838" w:type="dxa"/>
            <w:shd w:val="clear" w:color="auto" w:fill="auto"/>
          </w:tcPr>
          <w:p w:rsidR="00F05651" w:rsidRPr="00E0263C" w:rsidRDefault="00F05651" w:rsidP="00F05651">
            <w:pPr>
              <w:jc w:val="center"/>
              <w:rPr>
                <w:sz w:val="24"/>
                <w:szCs w:val="24"/>
              </w:rPr>
            </w:pPr>
            <w:r w:rsidRPr="00BD6BBF">
              <w:rPr>
                <w:sz w:val="24"/>
                <w:szCs w:val="24"/>
              </w:rPr>
              <w:t>1</w:t>
            </w:r>
            <w:r w:rsidR="00346B18">
              <w:rPr>
                <w:sz w:val="24"/>
                <w:szCs w:val="24"/>
              </w:rPr>
              <w:t>4</w:t>
            </w:r>
            <w:r w:rsidRPr="00BD6BBF">
              <w:rPr>
                <w:sz w:val="24"/>
                <w:szCs w:val="24"/>
              </w:rPr>
              <w:t>.</w:t>
            </w:r>
            <w:r w:rsidR="00346B18">
              <w:rPr>
                <w:sz w:val="24"/>
                <w:szCs w:val="24"/>
              </w:rPr>
              <w:t>0</w:t>
            </w:r>
            <w:r w:rsidRPr="00BD6BBF">
              <w:rPr>
                <w:sz w:val="24"/>
                <w:szCs w:val="24"/>
              </w:rPr>
              <w:t>0-</w:t>
            </w:r>
            <w:r>
              <w:rPr>
                <w:sz w:val="24"/>
                <w:szCs w:val="24"/>
              </w:rPr>
              <w:t>1</w:t>
            </w:r>
            <w:r w:rsidR="00346B18">
              <w:rPr>
                <w:sz w:val="24"/>
                <w:szCs w:val="24"/>
              </w:rPr>
              <w:t>4</w:t>
            </w:r>
            <w:r w:rsidRPr="00BD6BBF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3</w:t>
            </w:r>
            <w:r w:rsidRPr="00BD6BBF">
              <w:rPr>
                <w:sz w:val="24"/>
                <w:szCs w:val="24"/>
              </w:rPr>
              <w:t>0</w:t>
            </w:r>
          </w:p>
        </w:tc>
        <w:tc>
          <w:tcPr>
            <w:tcW w:w="8618" w:type="dxa"/>
            <w:shd w:val="clear" w:color="auto" w:fill="auto"/>
          </w:tcPr>
          <w:p w:rsidR="00F05651" w:rsidRPr="00E0263C" w:rsidRDefault="00F05651" w:rsidP="00F05651">
            <w:pPr>
              <w:jc w:val="both"/>
              <w:rPr>
                <w:sz w:val="24"/>
                <w:szCs w:val="24"/>
              </w:rPr>
            </w:pPr>
            <w:r w:rsidRPr="00BD6BBF">
              <w:rPr>
                <w:sz w:val="24"/>
                <w:szCs w:val="24"/>
              </w:rPr>
              <w:t>Внесение результатов в ЦСО</w:t>
            </w:r>
          </w:p>
        </w:tc>
      </w:tr>
      <w:tr w:rsidR="00F05651" w:rsidRPr="00E22CB3" w:rsidTr="00C56CAB">
        <w:trPr>
          <w:trHeight w:val="510"/>
        </w:trPr>
        <w:tc>
          <w:tcPr>
            <w:tcW w:w="10456" w:type="dxa"/>
            <w:gridSpan w:val="2"/>
            <w:shd w:val="clear" w:color="auto" w:fill="BEE7AB"/>
            <w:vAlign w:val="center"/>
          </w:tcPr>
          <w:p w:rsidR="00F05651" w:rsidRPr="000B2623" w:rsidRDefault="00F05651" w:rsidP="008A273F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 xml:space="preserve">Д3 </w:t>
            </w:r>
            <w:r w:rsidRPr="00E22CB3">
              <w:rPr>
                <w:b/>
                <w:sz w:val="24"/>
                <w:szCs w:val="28"/>
              </w:rPr>
              <w:t xml:space="preserve"> / «</w:t>
            </w:r>
            <w:r w:rsidR="008A273F">
              <w:rPr>
                <w:b/>
                <w:sz w:val="24"/>
                <w:szCs w:val="28"/>
              </w:rPr>
              <w:t>27</w:t>
            </w:r>
            <w:r w:rsidRPr="00E22CB3">
              <w:rPr>
                <w:b/>
                <w:sz w:val="24"/>
                <w:szCs w:val="28"/>
              </w:rPr>
              <w:t xml:space="preserve">» </w:t>
            </w:r>
            <w:r>
              <w:rPr>
                <w:b/>
                <w:sz w:val="24"/>
                <w:szCs w:val="28"/>
              </w:rPr>
              <w:t>февраля 2024 г.</w:t>
            </w:r>
          </w:p>
        </w:tc>
      </w:tr>
      <w:tr w:rsidR="00F05651" w:rsidRPr="00E22CB3" w:rsidTr="0025336E">
        <w:trPr>
          <w:trHeight w:val="70"/>
        </w:trPr>
        <w:tc>
          <w:tcPr>
            <w:tcW w:w="1838" w:type="dxa"/>
          </w:tcPr>
          <w:p w:rsidR="00F05651" w:rsidRDefault="00F05651" w:rsidP="00F05651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sz w:val="24"/>
                <w:szCs w:val="24"/>
              </w:rPr>
              <w:t>8</w:t>
            </w:r>
            <w:r w:rsidRPr="00BD6BBF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30</w:t>
            </w:r>
            <w:r w:rsidRPr="00BD6BBF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8</w:t>
            </w:r>
            <w:r w:rsidRPr="00BD6BBF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45</w:t>
            </w:r>
          </w:p>
        </w:tc>
        <w:tc>
          <w:tcPr>
            <w:tcW w:w="8618" w:type="dxa"/>
          </w:tcPr>
          <w:p w:rsidR="00F05651" w:rsidRPr="00BD6BBF" w:rsidRDefault="00F05651" w:rsidP="00F05651">
            <w:pPr>
              <w:jc w:val="both"/>
              <w:rPr>
                <w:sz w:val="24"/>
                <w:szCs w:val="24"/>
              </w:rPr>
            </w:pPr>
            <w:r w:rsidRPr="008B35B9">
              <w:rPr>
                <w:sz w:val="24"/>
                <w:szCs w:val="24"/>
              </w:rPr>
              <w:t>Регистрация конкурсантов. Регистрация</w:t>
            </w:r>
            <w:r w:rsidRPr="00BD6BBF">
              <w:rPr>
                <w:sz w:val="24"/>
                <w:szCs w:val="24"/>
              </w:rPr>
              <w:t xml:space="preserve"> экспертов. </w:t>
            </w:r>
          </w:p>
          <w:p w:rsidR="00F05651" w:rsidRPr="00E22CB3" w:rsidRDefault="00F05651" w:rsidP="00F05651">
            <w:pPr>
              <w:rPr>
                <w:sz w:val="24"/>
                <w:szCs w:val="28"/>
              </w:rPr>
            </w:pPr>
            <w:r w:rsidRPr="00BD6BBF">
              <w:rPr>
                <w:sz w:val="24"/>
                <w:szCs w:val="24"/>
              </w:rPr>
              <w:t>Инструктаж конкурсантов по ОТ</w:t>
            </w:r>
          </w:p>
        </w:tc>
      </w:tr>
      <w:tr w:rsidR="00F05651" w:rsidRPr="00E22CB3" w:rsidTr="0025336E">
        <w:trPr>
          <w:trHeight w:val="70"/>
        </w:trPr>
        <w:tc>
          <w:tcPr>
            <w:tcW w:w="1838" w:type="dxa"/>
          </w:tcPr>
          <w:p w:rsidR="00F05651" w:rsidRDefault="00F05651" w:rsidP="00F05651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sz w:val="24"/>
                <w:szCs w:val="24"/>
              </w:rPr>
              <w:t>8</w:t>
            </w:r>
            <w:r w:rsidRPr="00BD6BBF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45</w:t>
            </w:r>
            <w:r w:rsidRPr="00BD6BBF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9.00</w:t>
            </w:r>
          </w:p>
        </w:tc>
        <w:tc>
          <w:tcPr>
            <w:tcW w:w="8618" w:type="dxa"/>
          </w:tcPr>
          <w:p w:rsidR="00F05651" w:rsidRPr="00E22CB3" w:rsidRDefault="00F05651" w:rsidP="00F05651">
            <w:pPr>
              <w:rPr>
                <w:sz w:val="24"/>
                <w:szCs w:val="28"/>
              </w:rPr>
            </w:pPr>
            <w:r w:rsidRPr="00BD6BBF">
              <w:rPr>
                <w:sz w:val="24"/>
                <w:szCs w:val="24"/>
              </w:rPr>
              <w:t>Получение участниками конкурсного задания по модулю В «</w:t>
            </w:r>
            <w:r w:rsidR="00346B18" w:rsidRPr="00346B18">
              <w:rPr>
                <w:sz w:val="24"/>
                <w:szCs w:val="24"/>
              </w:rPr>
              <w:t>Продажа банковских продуктов и услуг</w:t>
            </w:r>
            <w:r w:rsidRPr="00BD6BBF">
              <w:rPr>
                <w:sz w:val="24"/>
                <w:szCs w:val="24"/>
              </w:rPr>
              <w:t>». Ознакомление с заданием</w:t>
            </w:r>
          </w:p>
        </w:tc>
      </w:tr>
      <w:tr w:rsidR="00F05651" w:rsidRPr="00E22CB3" w:rsidTr="0025336E">
        <w:trPr>
          <w:trHeight w:val="70"/>
        </w:trPr>
        <w:tc>
          <w:tcPr>
            <w:tcW w:w="1838" w:type="dxa"/>
          </w:tcPr>
          <w:p w:rsidR="00F05651" w:rsidRDefault="00F05651" w:rsidP="00F05651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sz w:val="24"/>
                <w:szCs w:val="24"/>
              </w:rPr>
              <w:t>9</w:t>
            </w:r>
            <w:r w:rsidRPr="00BD6BBF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0</w:t>
            </w:r>
            <w:r w:rsidRPr="00BD6BBF">
              <w:rPr>
                <w:sz w:val="24"/>
                <w:szCs w:val="24"/>
              </w:rPr>
              <w:t>0-1</w:t>
            </w:r>
            <w:r w:rsidR="00346B18">
              <w:rPr>
                <w:sz w:val="24"/>
                <w:szCs w:val="24"/>
              </w:rPr>
              <w:t>0</w:t>
            </w:r>
            <w:r w:rsidRPr="00BD6BBF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3</w:t>
            </w:r>
            <w:r w:rsidRPr="00BD6BBF">
              <w:rPr>
                <w:sz w:val="24"/>
                <w:szCs w:val="24"/>
              </w:rPr>
              <w:t>0</w:t>
            </w:r>
          </w:p>
        </w:tc>
        <w:tc>
          <w:tcPr>
            <w:tcW w:w="8618" w:type="dxa"/>
          </w:tcPr>
          <w:p w:rsidR="00F05651" w:rsidRPr="00E22CB3" w:rsidRDefault="00F05651" w:rsidP="00F05651">
            <w:pPr>
              <w:rPr>
                <w:sz w:val="24"/>
                <w:szCs w:val="28"/>
              </w:rPr>
            </w:pPr>
            <w:r w:rsidRPr="00BD6BBF">
              <w:rPr>
                <w:sz w:val="24"/>
                <w:szCs w:val="24"/>
              </w:rPr>
              <w:t>Выполнение задания Модуля В «</w:t>
            </w:r>
            <w:r w:rsidR="00346B18" w:rsidRPr="00346B18">
              <w:rPr>
                <w:sz w:val="24"/>
                <w:szCs w:val="24"/>
              </w:rPr>
              <w:t>Продажа банковских продуктов и услуг</w:t>
            </w:r>
            <w:r w:rsidRPr="00BD6BBF">
              <w:rPr>
                <w:sz w:val="24"/>
                <w:szCs w:val="24"/>
              </w:rPr>
              <w:t>»</w:t>
            </w:r>
          </w:p>
        </w:tc>
      </w:tr>
      <w:tr w:rsidR="00F05651" w:rsidRPr="00E22CB3" w:rsidTr="0025336E">
        <w:trPr>
          <w:trHeight w:val="70"/>
        </w:trPr>
        <w:tc>
          <w:tcPr>
            <w:tcW w:w="1838" w:type="dxa"/>
          </w:tcPr>
          <w:p w:rsidR="00F05651" w:rsidRDefault="00F05651" w:rsidP="00F05651">
            <w:pPr>
              <w:jc w:val="center"/>
              <w:rPr>
                <w:b/>
                <w:sz w:val="24"/>
                <w:szCs w:val="28"/>
              </w:rPr>
            </w:pPr>
            <w:r w:rsidRPr="0042152D">
              <w:rPr>
                <w:sz w:val="24"/>
                <w:szCs w:val="24"/>
              </w:rPr>
              <w:t>1</w:t>
            </w:r>
            <w:r w:rsidR="00346B18">
              <w:rPr>
                <w:sz w:val="24"/>
                <w:szCs w:val="24"/>
              </w:rPr>
              <w:t>0</w:t>
            </w:r>
            <w:r w:rsidRPr="0042152D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3</w:t>
            </w:r>
            <w:r w:rsidRPr="0042152D">
              <w:rPr>
                <w:sz w:val="24"/>
                <w:szCs w:val="24"/>
              </w:rPr>
              <w:t>0-1</w:t>
            </w:r>
            <w:r w:rsidR="00346B18">
              <w:rPr>
                <w:sz w:val="24"/>
                <w:szCs w:val="24"/>
              </w:rPr>
              <w:t>0</w:t>
            </w:r>
            <w:r w:rsidRPr="0042152D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45</w:t>
            </w:r>
          </w:p>
        </w:tc>
        <w:tc>
          <w:tcPr>
            <w:tcW w:w="8618" w:type="dxa"/>
          </w:tcPr>
          <w:p w:rsidR="00F05651" w:rsidRPr="00E22CB3" w:rsidRDefault="00F05651" w:rsidP="00F05651">
            <w:pPr>
              <w:rPr>
                <w:sz w:val="24"/>
                <w:szCs w:val="28"/>
              </w:rPr>
            </w:pPr>
            <w:r>
              <w:rPr>
                <w:sz w:val="24"/>
                <w:szCs w:val="24"/>
              </w:rPr>
              <w:t>Перерыв</w:t>
            </w:r>
          </w:p>
        </w:tc>
      </w:tr>
      <w:tr w:rsidR="00F05651" w:rsidRPr="00E22CB3" w:rsidTr="0025336E">
        <w:trPr>
          <w:trHeight w:val="70"/>
        </w:trPr>
        <w:tc>
          <w:tcPr>
            <w:tcW w:w="1838" w:type="dxa"/>
          </w:tcPr>
          <w:p w:rsidR="00F05651" w:rsidRPr="0042152D" w:rsidRDefault="00F05651" w:rsidP="00F05651">
            <w:pPr>
              <w:jc w:val="center"/>
              <w:rPr>
                <w:sz w:val="24"/>
                <w:szCs w:val="24"/>
              </w:rPr>
            </w:pPr>
            <w:r w:rsidRPr="0042152D">
              <w:rPr>
                <w:sz w:val="24"/>
                <w:szCs w:val="24"/>
              </w:rPr>
              <w:t>1</w:t>
            </w:r>
            <w:r w:rsidR="00346B18">
              <w:rPr>
                <w:sz w:val="24"/>
                <w:szCs w:val="24"/>
              </w:rPr>
              <w:t>0</w:t>
            </w:r>
            <w:r w:rsidRPr="0042152D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45</w:t>
            </w:r>
            <w:r w:rsidRPr="0042152D">
              <w:rPr>
                <w:sz w:val="24"/>
                <w:szCs w:val="24"/>
              </w:rPr>
              <w:t>-1</w:t>
            </w:r>
            <w:r w:rsidR="00346B18">
              <w:rPr>
                <w:sz w:val="24"/>
                <w:szCs w:val="24"/>
              </w:rPr>
              <w:t>2</w:t>
            </w:r>
            <w:r w:rsidRPr="0042152D">
              <w:rPr>
                <w:sz w:val="24"/>
                <w:szCs w:val="24"/>
              </w:rPr>
              <w:t>.</w:t>
            </w:r>
            <w:r w:rsidR="00346B18">
              <w:rPr>
                <w:sz w:val="24"/>
                <w:szCs w:val="24"/>
              </w:rPr>
              <w:t>00</w:t>
            </w:r>
          </w:p>
        </w:tc>
        <w:tc>
          <w:tcPr>
            <w:tcW w:w="8618" w:type="dxa"/>
          </w:tcPr>
          <w:p w:rsidR="00F05651" w:rsidRPr="008B35B9" w:rsidRDefault="00346B18" w:rsidP="00F056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Представление задания Модуля В</w:t>
            </w:r>
          </w:p>
        </w:tc>
      </w:tr>
      <w:tr w:rsidR="00F05651" w:rsidRPr="00E22CB3" w:rsidTr="0025336E">
        <w:trPr>
          <w:trHeight w:val="70"/>
        </w:trPr>
        <w:tc>
          <w:tcPr>
            <w:tcW w:w="1838" w:type="dxa"/>
          </w:tcPr>
          <w:p w:rsidR="00F05651" w:rsidRDefault="00F05651" w:rsidP="00F05651">
            <w:pPr>
              <w:jc w:val="center"/>
              <w:rPr>
                <w:b/>
                <w:sz w:val="24"/>
                <w:szCs w:val="28"/>
              </w:rPr>
            </w:pPr>
            <w:r w:rsidRPr="0042152D">
              <w:rPr>
                <w:sz w:val="24"/>
                <w:szCs w:val="24"/>
              </w:rPr>
              <w:t>1</w:t>
            </w:r>
            <w:r w:rsidR="00346B18">
              <w:rPr>
                <w:sz w:val="24"/>
                <w:szCs w:val="24"/>
              </w:rPr>
              <w:t>2</w:t>
            </w:r>
            <w:r w:rsidRPr="0042152D">
              <w:rPr>
                <w:sz w:val="24"/>
                <w:szCs w:val="24"/>
              </w:rPr>
              <w:t>.</w:t>
            </w:r>
            <w:r w:rsidR="00346B18">
              <w:rPr>
                <w:sz w:val="24"/>
                <w:szCs w:val="24"/>
              </w:rPr>
              <w:t>00</w:t>
            </w:r>
            <w:r w:rsidRPr="00BD6BBF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1</w:t>
            </w:r>
            <w:r w:rsidR="00346B18">
              <w:rPr>
                <w:sz w:val="24"/>
                <w:szCs w:val="24"/>
              </w:rPr>
              <w:t>3</w:t>
            </w:r>
            <w:r w:rsidRPr="00BD6BBF">
              <w:rPr>
                <w:sz w:val="24"/>
                <w:szCs w:val="24"/>
              </w:rPr>
              <w:t>.00</w:t>
            </w:r>
          </w:p>
        </w:tc>
        <w:tc>
          <w:tcPr>
            <w:tcW w:w="8618" w:type="dxa"/>
          </w:tcPr>
          <w:p w:rsidR="00F05651" w:rsidRPr="00E22CB3" w:rsidRDefault="00F05651" w:rsidP="00F05651">
            <w:pPr>
              <w:rPr>
                <w:sz w:val="24"/>
                <w:szCs w:val="28"/>
              </w:rPr>
            </w:pPr>
            <w:r w:rsidRPr="00BD6BBF">
              <w:rPr>
                <w:sz w:val="24"/>
                <w:szCs w:val="24"/>
              </w:rPr>
              <w:t xml:space="preserve">Работа экспертов по оценке модуля В. Заполнение ведомостей оценки. </w:t>
            </w:r>
          </w:p>
        </w:tc>
      </w:tr>
      <w:tr w:rsidR="00F05651" w:rsidRPr="00E22CB3" w:rsidTr="0025336E">
        <w:trPr>
          <w:trHeight w:val="70"/>
        </w:trPr>
        <w:tc>
          <w:tcPr>
            <w:tcW w:w="1838" w:type="dxa"/>
          </w:tcPr>
          <w:p w:rsidR="00F05651" w:rsidRDefault="00F05651" w:rsidP="00F05651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sz w:val="24"/>
                <w:szCs w:val="24"/>
              </w:rPr>
              <w:t>1</w:t>
            </w:r>
            <w:r w:rsidR="00346B18">
              <w:rPr>
                <w:sz w:val="24"/>
                <w:szCs w:val="24"/>
              </w:rPr>
              <w:t>3</w:t>
            </w:r>
            <w:r w:rsidRPr="00BD6BBF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00</w:t>
            </w:r>
            <w:r w:rsidRPr="00BD6BBF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1</w:t>
            </w:r>
            <w:r w:rsidR="00346B18">
              <w:rPr>
                <w:sz w:val="24"/>
                <w:szCs w:val="24"/>
              </w:rPr>
              <w:t>3</w:t>
            </w:r>
            <w:r w:rsidRPr="00BD6BBF">
              <w:rPr>
                <w:sz w:val="24"/>
                <w:szCs w:val="24"/>
              </w:rPr>
              <w:t>.</w:t>
            </w:r>
            <w:r w:rsidR="00346B18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8618" w:type="dxa"/>
          </w:tcPr>
          <w:p w:rsidR="00F05651" w:rsidRPr="00E22CB3" w:rsidRDefault="00F05651" w:rsidP="00F05651">
            <w:pPr>
              <w:rPr>
                <w:sz w:val="24"/>
                <w:szCs w:val="28"/>
              </w:rPr>
            </w:pPr>
            <w:r w:rsidRPr="00BD6BBF">
              <w:rPr>
                <w:sz w:val="24"/>
                <w:szCs w:val="24"/>
              </w:rPr>
              <w:t>Внесение результатов в ЦСО</w:t>
            </w:r>
          </w:p>
        </w:tc>
      </w:tr>
      <w:tr w:rsidR="00F05651" w:rsidRPr="00E22CB3" w:rsidTr="0025336E">
        <w:trPr>
          <w:trHeight w:val="70"/>
        </w:trPr>
        <w:tc>
          <w:tcPr>
            <w:tcW w:w="1838" w:type="dxa"/>
          </w:tcPr>
          <w:p w:rsidR="00F05651" w:rsidRPr="007454D6" w:rsidRDefault="00F05651" w:rsidP="00F056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346B18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:30-1</w:t>
            </w:r>
            <w:r w:rsidR="00346B18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:</w:t>
            </w:r>
            <w:r w:rsidR="00346B18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8618" w:type="dxa"/>
          </w:tcPr>
          <w:p w:rsidR="00F05651" w:rsidRPr="00E22CB3" w:rsidRDefault="00F05651" w:rsidP="00F05651">
            <w:pPr>
              <w:rPr>
                <w:sz w:val="24"/>
                <w:szCs w:val="28"/>
              </w:rPr>
            </w:pPr>
            <w:r w:rsidRPr="00BD6BBF">
              <w:rPr>
                <w:sz w:val="24"/>
                <w:szCs w:val="24"/>
              </w:rPr>
              <w:t>Блокировка оценок. Подписание ведомостей</w:t>
            </w:r>
          </w:p>
        </w:tc>
      </w:tr>
      <w:tr w:rsidR="00F05651" w:rsidRPr="00E22CB3" w:rsidTr="00786A98">
        <w:trPr>
          <w:trHeight w:val="510"/>
        </w:trPr>
        <w:tc>
          <w:tcPr>
            <w:tcW w:w="10456" w:type="dxa"/>
            <w:gridSpan w:val="2"/>
            <w:shd w:val="clear" w:color="auto" w:fill="BEE7AB"/>
            <w:vAlign w:val="center"/>
          </w:tcPr>
          <w:p w:rsidR="00F05651" w:rsidRPr="000B2623" w:rsidRDefault="00F05651" w:rsidP="008A273F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 xml:space="preserve">Д3 </w:t>
            </w:r>
            <w:r w:rsidRPr="00E22CB3">
              <w:rPr>
                <w:b/>
                <w:sz w:val="24"/>
                <w:szCs w:val="28"/>
              </w:rPr>
              <w:t xml:space="preserve"> / «</w:t>
            </w:r>
            <w:r w:rsidR="008A273F">
              <w:rPr>
                <w:b/>
                <w:sz w:val="24"/>
                <w:szCs w:val="28"/>
              </w:rPr>
              <w:t>28</w:t>
            </w:r>
            <w:r w:rsidRPr="00E22CB3">
              <w:rPr>
                <w:b/>
                <w:sz w:val="24"/>
                <w:szCs w:val="28"/>
              </w:rPr>
              <w:t xml:space="preserve">» </w:t>
            </w:r>
            <w:r>
              <w:rPr>
                <w:b/>
                <w:sz w:val="24"/>
                <w:szCs w:val="28"/>
              </w:rPr>
              <w:t>февраля 2024 г.</w:t>
            </w:r>
          </w:p>
        </w:tc>
      </w:tr>
      <w:tr w:rsidR="00F05651" w:rsidRPr="00E22CB3" w:rsidTr="00786A98">
        <w:trPr>
          <w:trHeight w:val="70"/>
        </w:trPr>
        <w:tc>
          <w:tcPr>
            <w:tcW w:w="1838" w:type="dxa"/>
          </w:tcPr>
          <w:p w:rsidR="00F05651" w:rsidRDefault="008A273F" w:rsidP="00F05651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sz w:val="24"/>
                <w:szCs w:val="24"/>
              </w:rPr>
              <w:t>12</w:t>
            </w:r>
            <w:r w:rsidR="00F05651">
              <w:rPr>
                <w:sz w:val="24"/>
                <w:szCs w:val="24"/>
              </w:rPr>
              <w:t>:00</w:t>
            </w:r>
          </w:p>
        </w:tc>
        <w:tc>
          <w:tcPr>
            <w:tcW w:w="8618" w:type="dxa"/>
          </w:tcPr>
          <w:p w:rsidR="00F05651" w:rsidRPr="00E22CB3" w:rsidRDefault="00F05651" w:rsidP="008A273F">
            <w:pPr>
              <w:rPr>
                <w:sz w:val="24"/>
                <w:szCs w:val="28"/>
              </w:rPr>
            </w:pPr>
            <w:r w:rsidRPr="00BD48B3">
              <w:rPr>
                <w:sz w:val="24"/>
                <w:szCs w:val="24"/>
              </w:rPr>
              <w:t xml:space="preserve">Церемония </w:t>
            </w:r>
            <w:r w:rsidR="00346B18" w:rsidRPr="00BD48B3">
              <w:rPr>
                <w:sz w:val="24"/>
                <w:szCs w:val="24"/>
              </w:rPr>
              <w:t>закрытия</w:t>
            </w:r>
            <w:r w:rsidR="008A273F">
              <w:rPr>
                <w:sz w:val="24"/>
                <w:szCs w:val="24"/>
              </w:rPr>
              <w:t xml:space="preserve"> ЧПОУ ПКТК.</w:t>
            </w:r>
          </w:p>
        </w:tc>
      </w:tr>
    </w:tbl>
    <w:p w:rsidR="00E22CB3" w:rsidRDefault="00E22CB3" w:rsidP="000A29CF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:rsidR="00F05651" w:rsidRDefault="00F05651" w:rsidP="000A29CF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sectPr w:rsidR="00F05651" w:rsidSect="000A29CF">
      <w:headerReference w:type="default" r:id="rId9"/>
      <w:footerReference w:type="default" r:id="rId10"/>
      <w:pgSz w:w="11906" w:h="16838"/>
      <w:pgMar w:top="720" w:right="720" w:bottom="720" w:left="720" w:header="624" w:footer="170" w:gutter="0"/>
      <w:pgNumType w:start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66D63" w:rsidRDefault="00D66D63" w:rsidP="00970F49">
      <w:pPr>
        <w:spacing w:after="0" w:line="240" w:lineRule="auto"/>
      </w:pPr>
      <w:r>
        <w:separator/>
      </w:r>
    </w:p>
  </w:endnote>
  <w:endnote w:type="continuationSeparator" w:id="1">
    <w:p w:rsidR="00D66D63" w:rsidRDefault="00D66D63" w:rsidP="00970F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DejaVu Sans">
    <w:altName w:val="Verdana"/>
    <w:charset w:val="00"/>
    <w:family w:val="auto"/>
    <w:pitch w:val="default"/>
    <w:sig w:usb0="00000000" w:usb1="00000000" w:usb2="00000000" w:usb3="00000000" w:csb0="00000000" w:csb1="00000000"/>
  </w:font>
  <w:font w:name="FrutigerLTStd-Light">
    <w:charset w:val="00"/>
    <w:family w:val="auto"/>
    <w:pitch w:val="default"/>
    <w:sig w:usb0="00000000" w:usb1="00000000" w:usb2="00000000" w:usb3="00000000" w:csb0="00000000" w:csb1="00000000"/>
  </w:font>
  <w:font w:name="Segoe UI">
    <w:panose1 w:val="020B0502040204020203"/>
    <w:charset w:val="00"/>
    <w:family w:val="auto"/>
    <w:pitch w:val="default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jc w:val="center"/>
      <w:tblCellMar>
        <w:top w:w="144" w:type="dxa"/>
        <w:left w:w="115" w:type="dxa"/>
        <w:bottom w:w="144" w:type="dxa"/>
        <w:right w:w="115" w:type="dxa"/>
      </w:tblCellMar>
      <w:tblLook w:val="04A0"/>
    </w:tblPr>
    <w:tblGrid>
      <w:gridCol w:w="6607"/>
      <w:gridCol w:w="4089"/>
    </w:tblGrid>
    <w:tr w:rsidR="00D17132" w:rsidRPr="00832EBB" w:rsidTr="009931F0">
      <w:trPr>
        <w:jc w:val="center"/>
      </w:trPr>
      <w:tc>
        <w:tcPr>
          <w:tcW w:w="5954" w:type="dxa"/>
          <w:shd w:val="clear" w:color="auto" w:fill="auto"/>
          <w:vAlign w:val="center"/>
        </w:tcPr>
        <w:p w:rsidR="00D17132" w:rsidRPr="00A204BB" w:rsidRDefault="00D17132" w:rsidP="00955127">
          <w:pPr>
            <w:pStyle w:val="a7"/>
            <w:tabs>
              <w:tab w:val="clear" w:pos="4677"/>
              <w:tab w:val="clear" w:pos="9355"/>
            </w:tabs>
            <w:rPr>
              <w:rFonts w:ascii="Times New Roman" w:hAnsi="Times New Roman" w:cs="Times New Roman"/>
              <w:caps/>
              <w:sz w:val="18"/>
              <w:szCs w:val="18"/>
            </w:rPr>
          </w:pPr>
        </w:p>
      </w:tc>
      <w:tc>
        <w:tcPr>
          <w:tcW w:w="3685" w:type="dxa"/>
          <w:shd w:val="clear" w:color="auto" w:fill="auto"/>
          <w:vAlign w:val="center"/>
        </w:tcPr>
        <w:p w:rsidR="00D17132" w:rsidRPr="00A204BB" w:rsidRDefault="00AF78BB" w:rsidP="00B45AA4">
          <w:pPr>
            <w:pStyle w:val="a7"/>
            <w:tabs>
              <w:tab w:val="clear" w:pos="4677"/>
              <w:tab w:val="clear" w:pos="9355"/>
            </w:tabs>
            <w:jc w:val="right"/>
            <w:rPr>
              <w:rFonts w:ascii="Times New Roman" w:hAnsi="Times New Roman" w:cs="Times New Roman"/>
              <w:caps/>
              <w:sz w:val="18"/>
              <w:szCs w:val="18"/>
            </w:rPr>
          </w:pP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fldChar w:fldCharType="begin"/>
          </w:r>
          <w:r w:rsidR="00D17132" w:rsidRPr="00A204BB">
            <w:rPr>
              <w:rFonts w:ascii="Times New Roman" w:hAnsi="Times New Roman" w:cs="Times New Roman"/>
              <w:caps/>
              <w:sz w:val="18"/>
              <w:szCs w:val="18"/>
            </w:rPr>
            <w:instrText>PAGE   \* MERGEFORMAT</w:instrText>
          </w: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fldChar w:fldCharType="separate"/>
          </w:r>
          <w:r w:rsidR="008A273F">
            <w:rPr>
              <w:rFonts w:ascii="Times New Roman" w:hAnsi="Times New Roman" w:cs="Times New Roman"/>
              <w:caps/>
              <w:noProof/>
              <w:sz w:val="18"/>
              <w:szCs w:val="18"/>
            </w:rPr>
            <w:t>1</w:t>
          </w: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fldChar w:fldCharType="end"/>
          </w:r>
        </w:p>
      </w:tc>
    </w:tr>
  </w:tbl>
  <w:p w:rsidR="00D17132" w:rsidRDefault="00D17132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66D63" w:rsidRDefault="00D66D63" w:rsidP="00970F49">
      <w:pPr>
        <w:spacing w:after="0" w:line="240" w:lineRule="auto"/>
      </w:pPr>
      <w:r>
        <w:separator/>
      </w:r>
    </w:p>
  </w:footnote>
  <w:footnote w:type="continuationSeparator" w:id="1">
    <w:p w:rsidR="00D66D63" w:rsidRDefault="00D66D63" w:rsidP="00970F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7132" w:rsidRPr="00B45AA4" w:rsidRDefault="00D17132" w:rsidP="00832EBB">
    <w:pPr>
      <w:pStyle w:val="a5"/>
      <w:tabs>
        <w:tab w:val="clear" w:pos="9355"/>
        <w:tab w:val="right" w:pos="10631"/>
      </w:tabs>
      <w:rPr>
        <w:lang w:val="en-US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3F77CD"/>
    <w:multiLevelType w:val="multilevel"/>
    <w:tmpl w:val="D73A5F6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">
    <w:nsid w:val="0F8D3F2E"/>
    <w:multiLevelType w:val="hybridMultilevel"/>
    <w:tmpl w:val="564067A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124A5189"/>
    <w:multiLevelType w:val="hybridMultilevel"/>
    <w:tmpl w:val="7E9E10DA"/>
    <w:lvl w:ilvl="0" w:tplc="B9F229D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9E6A91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E4E799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4E223F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5DEF7A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1B26E2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024A51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8F2836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CAC57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>
    <w:nsid w:val="125A4D3B"/>
    <w:multiLevelType w:val="hybridMultilevel"/>
    <w:tmpl w:val="2D30051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12EF0B75"/>
    <w:multiLevelType w:val="multilevel"/>
    <w:tmpl w:val="601CA8A6"/>
    <w:lvl w:ilvl="0">
      <w:start w:val="2"/>
      <w:numFmt w:val="decimal"/>
      <w:lvlText w:val="%1."/>
      <w:lvlJc w:val="left"/>
      <w:pPr>
        <w:ind w:left="770" w:hanging="77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770" w:hanging="77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70" w:hanging="77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>
    <w:nsid w:val="14D55EC9"/>
    <w:multiLevelType w:val="hybridMultilevel"/>
    <w:tmpl w:val="0100C4D6"/>
    <w:lvl w:ilvl="0" w:tplc="3BCEAB3C">
      <w:start w:val="1"/>
      <w:numFmt w:val="bullet"/>
      <w:pStyle w:val="ListaBlack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5">
      <w:start w:val="1"/>
      <w:numFmt w:val="bullet"/>
      <w:lvlText w:val=""/>
      <w:lvlJc w:val="left"/>
      <w:pPr>
        <w:ind w:left="2007" w:hanging="360"/>
      </w:pPr>
      <w:rPr>
        <w:rFonts w:ascii="Wingdings" w:hAnsi="Wingdings" w:hint="default"/>
      </w:rPr>
    </w:lvl>
    <w:lvl w:ilvl="2" w:tplc="F0C8C08A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261E96E2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C45638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95681F2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AD2CF8B4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D75C862E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1E307224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157603E3"/>
    <w:multiLevelType w:val="hybridMultilevel"/>
    <w:tmpl w:val="12F814B6"/>
    <w:lvl w:ilvl="0" w:tplc="09929378">
      <w:start w:val="1"/>
      <w:numFmt w:val="bullet"/>
      <w:pStyle w:val="a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16CA6D10"/>
    <w:multiLevelType w:val="hybridMultilevel"/>
    <w:tmpl w:val="8F948C1C"/>
    <w:lvl w:ilvl="0" w:tplc="04190005">
      <w:start w:val="1"/>
      <w:numFmt w:val="bullet"/>
      <w:lvlText w:val=""/>
      <w:lvlJc w:val="left"/>
      <w:pPr>
        <w:ind w:left="178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8">
    <w:nsid w:val="18D01CD5"/>
    <w:multiLevelType w:val="multilevel"/>
    <w:tmpl w:val="116A967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9">
    <w:nsid w:val="1DD34C83"/>
    <w:multiLevelType w:val="hybridMultilevel"/>
    <w:tmpl w:val="176C0B48"/>
    <w:lvl w:ilvl="0" w:tplc="0504BE1A">
      <w:start w:val="1"/>
      <w:numFmt w:val="bullet"/>
      <w:pStyle w:val="a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20B60F9A"/>
    <w:multiLevelType w:val="hybridMultilevel"/>
    <w:tmpl w:val="67EC5EDE"/>
    <w:lvl w:ilvl="0" w:tplc="FEBAC07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BFC62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EFE52D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698451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A1E81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87C84F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D60912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266B42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D9E12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>
    <w:nsid w:val="2F1869AD"/>
    <w:multiLevelType w:val="hybridMultilevel"/>
    <w:tmpl w:val="E50485CC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F1B4869"/>
    <w:multiLevelType w:val="hybridMultilevel"/>
    <w:tmpl w:val="3FFE4A54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FA46E6E"/>
    <w:multiLevelType w:val="multilevel"/>
    <w:tmpl w:val="A5AE9C92"/>
    <w:lvl w:ilvl="0">
      <w:start w:val="2"/>
      <w:numFmt w:val="decimal"/>
      <w:lvlText w:val="%1"/>
      <w:lvlJc w:val="left"/>
      <w:pPr>
        <w:ind w:left="700" w:hanging="700"/>
      </w:pPr>
      <w:rPr>
        <w:rFonts w:hint="default"/>
        <w:b w:val="0"/>
        <w:i/>
      </w:rPr>
    </w:lvl>
    <w:lvl w:ilvl="1">
      <w:start w:val="10"/>
      <w:numFmt w:val="decimal"/>
      <w:lvlText w:val="%1.%2"/>
      <w:lvlJc w:val="left"/>
      <w:pPr>
        <w:ind w:left="700" w:hanging="700"/>
      </w:pPr>
      <w:rPr>
        <w:rFonts w:hint="default"/>
        <w:b w:val="0"/>
        <w:i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i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 w:val="0"/>
        <w:i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i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 w:val="0"/>
        <w:i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i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 w:val="0"/>
        <w:i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 w:val="0"/>
        <w:i/>
      </w:rPr>
    </w:lvl>
  </w:abstractNum>
  <w:abstractNum w:abstractNumId="14">
    <w:nsid w:val="393C6590"/>
    <w:multiLevelType w:val="hybridMultilevel"/>
    <w:tmpl w:val="4DC6F6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9230CB0"/>
    <w:multiLevelType w:val="hybridMultilevel"/>
    <w:tmpl w:val="EC6A66EC"/>
    <w:lvl w:ilvl="0" w:tplc="7CD0DE52">
      <w:start w:val="1"/>
      <w:numFmt w:val="bullet"/>
      <w:pStyle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4F1F11A6"/>
    <w:multiLevelType w:val="multilevel"/>
    <w:tmpl w:val="6B4EE6CC"/>
    <w:lvl w:ilvl="0">
      <w:start w:val="1"/>
      <w:numFmt w:val="decimal"/>
      <w:lvlText w:val="%1."/>
      <w:lvlJc w:val="left"/>
      <w:pPr>
        <w:ind w:left="928" w:hanging="360"/>
      </w:pPr>
      <w:rPr>
        <w:b/>
        <w:i w:val="0"/>
        <w:sz w:val="32"/>
        <w:szCs w:val="32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ascii="Times New Roman" w:eastAsia="Times New Roman" w:hAnsi="Times New Roman" w:cs="Times New Roman"/>
        <w:b/>
        <w:i/>
        <w:color w:val="000000"/>
        <w:sz w:val="28"/>
        <w:szCs w:val="28"/>
      </w:rPr>
    </w:lvl>
    <w:lvl w:ilvl="2">
      <w:start w:val="1"/>
      <w:numFmt w:val="bullet"/>
      <w:lvlText w:val="●"/>
      <w:lvlJc w:val="left"/>
      <w:pPr>
        <w:ind w:left="1800" w:hanging="720"/>
      </w:pPr>
      <w:rPr>
        <w:rFonts w:ascii="noto sans symbols" w:eastAsia="noto sans symbols" w:hAnsi="noto sans symbols" w:cs="noto sans symbols"/>
      </w:rPr>
    </w:lvl>
    <w:lvl w:ilvl="3">
      <w:start w:val="1"/>
      <w:numFmt w:val="decimal"/>
      <w:lvlText w:val="%1.%2.●.%4."/>
      <w:lvlJc w:val="left"/>
      <w:pPr>
        <w:ind w:left="2160" w:hanging="720"/>
      </w:pPr>
    </w:lvl>
    <w:lvl w:ilvl="4">
      <w:start w:val="1"/>
      <w:numFmt w:val="decimal"/>
      <w:lvlText w:val="%1.%2.●.%4.%5."/>
      <w:lvlJc w:val="left"/>
      <w:pPr>
        <w:ind w:left="2880" w:hanging="1080"/>
      </w:pPr>
    </w:lvl>
    <w:lvl w:ilvl="5">
      <w:start w:val="1"/>
      <w:numFmt w:val="decimal"/>
      <w:lvlText w:val="%1.%2.●.%4.%5.%6."/>
      <w:lvlJc w:val="left"/>
      <w:pPr>
        <w:ind w:left="3240" w:hanging="1080"/>
      </w:pPr>
    </w:lvl>
    <w:lvl w:ilvl="6">
      <w:start w:val="1"/>
      <w:numFmt w:val="decimal"/>
      <w:lvlText w:val="%1.%2.●.%4.%5.%6.%7."/>
      <w:lvlJc w:val="left"/>
      <w:pPr>
        <w:ind w:left="3960" w:hanging="1440"/>
      </w:pPr>
    </w:lvl>
    <w:lvl w:ilvl="7">
      <w:start w:val="1"/>
      <w:numFmt w:val="decimal"/>
      <w:lvlText w:val="%1.%2.●.%4.%5.%6.%7.%8."/>
      <w:lvlJc w:val="left"/>
      <w:pPr>
        <w:ind w:left="4320" w:hanging="1440"/>
      </w:pPr>
    </w:lvl>
    <w:lvl w:ilvl="8">
      <w:start w:val="1"/>
      <w:numFmt w:val="decimal"/>
      <w:lvlText w:val="%1.%2.●.%4.%5.%6.%7.%8.%9."/>
      <w:lvlJc w:val="left"/>
      <w:pPr>
        <w:ind w:left="5040" w:hanging="1800"/>
      </w:pPr>
    </w:lvl>
  </w:abstractNum>
  <w:abstractNum w:abstractNumId="17">
    <w:nsid w:val="556F4198"/>
    <w:multiLevelType w:val="hybridMultilevel"/>
    <w:tmpl w:val="473E9C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5E03FFE"/>
    <w:multiLevelType w:val="multilevel"/>
    <w:tmpl w:val="4352F948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9">
    <w:nsid w:val="5C074BB6"/>
    <w:multiLevelType w:val="hybridMultilevel"/>
    <w:tmpl w:val="DB2CAB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08B6D93"/>
    <w:multiLevelType w:val="hybridMultilevel"/>
    <w:tmpl w:val="C0786966"/>
    <w:lvl w:ilvl="0" w:tplc="0419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21">
    <w:nsid w:val="62176151"/>
    <w:multiLevelType w:val="hybridMultilevel"/>
    <w:tmpl w:val="6BC83C1A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4753754"/>
    <w:multiLevelType w:val="hybridMultilevel"/>
    <w:tmpl w:val="8DDCBD2E"/>
    <w:lvl w:ilvl="0" w:tplc="3ABA3DA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868398E"/>
    <w:multiLevelType w:val="hybridMultilevel"/>
    <w:tmpl w:val="87321514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D9B28C6"/>
    <w:multiLevelType w:val="hybridMultilevel"/>
    <w:tmpl w:val="FAAAED1C"/>
    <w:lvl w:ilvl="0" w:tplc="94D2B406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>
    <w:nsid w:val="6F625A6E"/>
    <w:multiLevelType w:val="hybridMultilevel"/>
    <w:tmpl w:val="67C42F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9"/>
  </w:num>
  <w:num w:numId="3">
    <w:abstractNumId w:val="6"/>
  </w:num>
  <w:num w:numId="4">
    <w:abstractNumId w:val="1"/>
  </w:num>
  <w:num w:numId="5">
    <w:abstractNumId w:val="0"/>
  </w:num>
  <w:num w:numId="6">
    <w:abstractNumId w:val="10"/>
  </w:num>
  <w:num w:numId="7">
    <w:abstractNumId w:val="2"/>
  </w:num>
  <w:num w:numId="8">
    <w:abstractNumId w:val="5"/>
  </w:num>
  <w:num w:numId="9">
    <w:abstractNumId w:val="20"/>
  </w:num>
  <w:num w:numId="10">
    <w:abstractNumId w:val="7"/>
  </w:num>
  <w:num w:numId="11">
    <w:abstractNumId w:val="3"/>
  </w:num>
  <w:num w:numId="12">
    <w:abstractNumId w:val="11"/>
  </w:num>
  <w:num w:numId="13">
    <w:abstractNumId w:val="23"/>
  </w:num>
  <w:num w:numId="14">
    <w:abstractNumId w:val="12"/>
  </w:num>
  <w:num w:numId="15">
    <w:abstractNumId w:val="21"/>
  </w:num>
  <w:num w:numId="16">
    <w:abstractNumId w:val="25"/>
  </w:num>
  <w:num w:numId="17">
    <w:abstractNumId w:val="22"/>
  </w:num>
  <w:num w:numId="18">
    <w:abstractNumId w:val="19"/>
  </w:num>
  <w:num w:numId="19">
    <w:abstractNumId w:val="14"/>
  </w:num>
  <w:num w:numId="20">
    <w:abstractNumId w:val="16"/>
  </w:num>
  <w:num w:numId="21">
    <w:abstractNumId w:val="13"/>
  </w:num>
  <w:num w:numId="22">
    <w:abstractNumId w:val="4"/>
  </w:num>
  <w:num w:numId="23">
    <w:abstractNumId w:val="24"/>
  </w:num>
  <w:num w:numId="24">
    <w:abstractNumId w:val="8"/>
  </w:num>
  <w:num w:numId="25">
    <w:abstractNumId w:val="18"/>
  </w:num>
  <w:num w:numId="26">
    <w:abstractNumId w:val="17"/>
  </w:num>
  <w:numIdMacAtCleanup w:val="1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characterSpacingControl w:val="doNotCompress"/>
  <w:hdrShapeDefaults>
    <o:shapedefaults v:ext="edit" spidmax="4098"/>
  </w:hdrShapeDefaults>
  <w:footnotePr>
    <w:footnote w:id="0"/>
    <w:footnote w:id="1"/>
  </w:footnotePr>
  <w:endnotePr>
    <w:endnote w:id="0"/>
    <w:endnote w:id="1"/>
  </w:endnotePr>
  <w:compat/>
  <w:rsids>
    <w:rsidRoot w:val="00970F49"/>
    <w:rsid w:val="00000090"/>
    <w:rsid w:val="000051E8"/>
    <w:rsid w:val="00021CCE"/>
    <w:rsid w:val="00023753"/>
    <w:rsid w:val="000244DA"/>
    <w:rsid w:val="00024F7D"/>
    <w:rsid w:val="00027BA3"/>
    <w:rsid w:val="00027D27"/>
    <w:rsid w:val="00041A78"/>
    <w:rsid w:val="00056CDE"/>
    <w:rsid w:val="00067386"/>
    <w:rsid w:val="00081D65"/>
    <w:rsid w:val="000871AE"/>
    <w:rsid w:val="000A1F96"/>
    <w:rsid w:val="000A29CF"/>
    <w:rsid w:val="000B2623"/>
    <w:rsid w:val="000B3397"/>
    <w:rsid w:val="000B55A2"/>
    <w:rsid w:val="000D258B"/>
    <w:rsid w:val="000D43CC"/>
    <w:rsid w:val="000D4C46"/>
    <w:rsid w:val="000D5146"/>
    <w:rsid w:val="000D74AA"/>
    <w:rsid w:val="000F0FC3"/>
    <w:rsid w:val="001024BE"/>
    <w:rsid w:val="00114836"/>
    <w:rsid w:val="00114D79"/>
    <w:rsid w:val="00127743"/>
    <w:rsid w:val="0015561E"/>
    <w:rsid w:val="00156D19"/>
    <w:rsid w:val="001627D5"/>
    <w:rsid w:val="0017612A"/>
    <w:rsid w:val="001C0370"/>
    <w:rsid w:val="001C63E7"/>
    <w:rsid w:val="001E1DF9"/>
    <w:rsid w:val="00213864"/>
    <w:rsid w:val="00220E70"/>
    <w:rsid w:val="00237603"/>
    <w:rsid w:val="0025336E"/>
    <w:rsid w:val="00270E01"/>
    <w:rsid w:val="002776A1"/>
    <w:rsid w:val="00290872"/>
    <w:rsid w:val="0029547E"/>
    <w:rsid w:val="002B1426"/>
    <w:rsid w:val="002B74CC"/>
    <w:rsid w:val="002F2906"/>
    <w:rsid w:val="003009A9"/>
    <w:rsid w:val="003242E1"/>
    <w:rsid w:val="00333911"/>
    <w:rsid w:val="00334165"/>
    <w:rsid w:val="00346B18"/>
    <w:rsid w:val="003531E7"/>
    <w:rsid w:val="003601A4"/>
    <w:rsid w:val="0037535C"/>
    <w:rsid w:val="003934F8"/>
    <w:rsid w:val="00397A1B"/>
    <w:rsid w:val="003A1FBC"/>
    <w:rsid w:val="003A21C8"/>
    <w:rsid w:val="003B5931"/>
    <w:rsid w:val="003C1D7A"/>
    <w:rsid w:val="003C2047"/>
    <w:rsid w:val="003C5F97"/>
    <w:rsid w:val="003D1E51"/>
    <w:rsid w:val="003E03F0"/>
    <w:rsid w:val="0042152D"/>
    <w:rsid w:val="004254FE"/>
    <w:rsid w:val="004303FE"/>
    <w:rsid w:val="00436FFC"/>
    <w:rsid w:val="00437687"/>
    <w:rsid w:val="00437D28"/>
    <w:rsid w:val="0044354A"/>
    <w:rsid w:val="00454353"/>
    <w:rsid w:val="00455AA9"/>
    <w:rsid w:val="00461AC6"/>
    <w:rsid w:val="0047429B"/>
    <w:rsid w:val="00484DC6"/>
    <w:rsid w:val="004904C5"/>
    <w:rsid w:val="004917C4"/>
    <w:rsid w:val="00495054"/>
    <w:rsid w:val="004A07A5"/>
    <w:rsid w:val="004A5A50"/>
    <w:rsid w:val="004B692B"/>
    <w:rsid w:val="004C3CAF"/>
    <w:rsid w:val="004C703E"/>
    <w:rsid w:val="004D096E"/>
    <w:rsid w:val="004E6A51"/>
    <w:rsid w:val="004E785E"/>
    <w:rsid w:val="004E7905"/>
    <w:rsid w:val="004F7DA4"/>
    <w:rsid w:val="005055FF"/>
    <w:rsid w:val="00510059"/>
    <w:rsid w:val="00554CBB"/>
    <w:rsid w:val="005560AC"/>
    <w:rsid w:val="0056194A"/>
    <w:rsid w:val="00565B7C"/>
    <w:rsid w:val="00574AC1"/>
    <w:rsid w:val="005946EB"/>
    <w:rsid w:val="005A1625"/>
    <w:rsid w:val="005B05D5"/>
    <w:rsid w:val="005B0DEC"/>
    <w:rsid w:val="005B1C40"/>
    <w:rsid w:val="005B5B23"/>
    <w:rsid w:val="005B66FC"/>
    <w:rsid w:val="005C6A23"/>
    <w:rsid w:val="005E30DC"/>
    <w:rsid w:val="00605DD7"/>
    <w:rsid w:val="0060658F"/>
    <w:rsid w:val="00606E01"/>
    <w:rsid w:val="00613219"/>
    <w:rsid w:val="0062789A"/>
    <w:rsid w:val="0063396F"/>
    <w:rsid w:val="00640E46"/>
    <w:rsid w:val="0064179C"/>
    <w:rsid w:val="00643A8A"/>
    <w:rsid w:val="0064491A"/>
    <w:rsid w:val="00653B50"/>
    <w:rsid w:val="006776B4"/>
    <w:rsid w:val="00684029"/>
    <w:rsid w:val="006873B8"/>
    <w:rsid w:val="006B0FEA"/>
    <w:rsid w:val="006C6D6D"/>
    <w:rsid w:val="006C7A3B"/>
    <w:rsid w:val="006C7CE4"/>
    <w:rsid w:val="006D57F5"/>
    <w:rsid w:val="006F4464"/>
    <w:rsid w:val="007002E3"/>
    <w:rsid w:val="00714CA4"/>
    <w:rsid w:val="007250D9"/>
    <w:rsid w:val="007274B8"/>
    <w:rsid w:val="00727F97"/>
    <w:rsid w:val="00730AE0"/>
    <w:rsid w:val="00742650"/>
    <w:rsid w:val="0074372D"/>
    <w:rsid w:val="007454D6"/>
    <w:rsid w:val="007459EA"/>
    <w:rsid w:val="007604F9"/>
    <w:rsid w:val="00764773"/>
    <w:rsid w:val="007735DC"/>
    <w:rsid w:val="007818F4"/>
    <w:rsid w:val="00782096"/>
    <w:rsid w:val="0078311A"/>
    <w:rsid w:val="00786827"/>
    <w:rsid w:val="00791D70"/>
    <w:rsid w:val="00794BFD"/>
    <w:rsid w:val="007A61C5"/>
    <w:rsid w:val="007A6888"/>
    <w:rsid w:val="007B0DCC"/>
    <w:rsid w:val="007B2222"/>
    <w:rsid w:val="007B3FD5"/>
    <w:rsid w:val="007C74D4"/>
    <w:rsid w:val="007D3047"/>
    <w:rsid w:val="007D3601"/>
    <w:rsid w:val="007D46EA"/>
    <w:rsid w:val="007D6C20"/>
    <w:rsid w:val="007E73B4"/>
    <w:rsid w:val="00812516"/>
    <w:rsid w:val="00826B84"/>
    <w:rsid w:val="00832EBB"/>
    <w:rsid w:val="00834734"/>
    <w:rsid w:val="00835BF6"/>
    <w:rsid w:val="00854733"/>
    <w:rsid w:val="00866BA9"/>
    <w:rsid w:val="008761F3"/>
    <w:rsid w:val="00881DD2"/>
    <w:rsid w:val="00882B54"/>
    <w:rsid w:val="008912AE"/>
    <w:rsid w:val="008A273F"/>
    <w:rsid w:val="008B08C7"/>
    <w:rsid w:val="008B0F23"/>
    <w:rsid w:val="008B35B9"/>
    <w:rsid w:val="008B560B"/>
    <w:rsid w:val="008C41F7"/>
    <w:rsid w:val="008D6DCF"/>
    <w:rsid w:val="008E5424"/>
    <w:rsid w:val="00901689"/>
    <w:rsid w:val="009018F0"/>
    <w:rsid w:val="0090693A"/>
    <w:rsid w:val="00906E82"/>
    <w:rsid w:val="00945E13"/>
    <w:rsid w:val="009460DF"/>
    <w:rsid w:val="00953113"/>
    <w:rsid w:val="00954B97"/>
    <w:rsid w:val="00955127"/>
    <w:rsid w:val="00956BC9"/>
    <w:rsid w:val="00970F49"/>
    <w:rsid w:val="009715DA"/>
    <w:rsid w:val="00976338"/>
    <w:rsid w:val="009809B2"/>
    <w:rsid w:val="00982150"/>
    <w:rsid w:val="009931F0"/>
    <w:rsid w:val="009955F8"/>
    <w:rsid w:val="009A36AD"/>
    <w:rsid w:val="009B18A2"/>
    <w:rsid w:val="009C79E5"/>
    <w:rsid w:val="009D04EE"/>
    <w:rsid w:val="009E37D3"/>
    <w:rsid w:val="009E52E7"/>
    <w:rsid w:val="009F57C0"/>
    <w:rsid w:val="00A0510D"/>
    <w:rsid w:val="00A11569"/>
    <w:rsid w:val="00A204BB"/>
    <w:rsid w:val="00A20A67"/>
    <w:rsid w:val="00A231F9"/>
    <w:rsid w:val="00A2466A"/>
    <w:rsid w:val="00A27EE4"/>
    <w:rsid w:val="00A346EF"/>
    <w:rsid w:val="00A57976"/>
    <w:rsid w:val="00A636B8"/>
    <w:rsid w:val="00A6387B"/>
    <w:rsid w:val="00A8496D"/>
    <w:rsid w:val="00A85D42"/>
    <w:rsid w:val="00A87627"/>
    <w:rsid w:val="00A91D4B"/>
    <w:rsid w:val="00A952B4"/>
    <w:rsid w:val="00A962D4"/>
    <w:rsid w:val="00A9790B"/>
    <w:rsid w:val="00AA2B8A"/>
    <w:rsid w:val="00AC74FB"/>
    <w:rsid w:val="00AD2200"/>
    <w:rsid w:val="00AE6AB7"/>
    <w:rsid w:val="00AE7A32"/>
    <w:rsid w:val="00AF1A9A"/>
    <w:rsid w:val="00AF78BB"/>
    <w:rsid w:val="00B162B5"/>
    <w:rsid w:val="00B236AD"/>
    <w:rsid w:val="00B30A26"/>
    <w:rsid w:val="00B37579"/>
    <w:rsid w:val="00B40FFB"/>
    <w:rsid w:val="00B4196F"/>
    <w:rsid w:val="00B45392"/>
    <w:rsid w:val="00B45AA4"/>
    <w:rsid w:val="00B55B87"/>
    <w:rsid w:val="00B610A2"/>
    <w:rsid w:val="00BA2CF0"/>
    <w:rsid w:val="00BC3813"/>
    <w:rsid w:val="00BC5AA8"/>
    <w:rsid w:val="00BC77A9"/>
    <w:rsid w:val="00BC7808"/>
    <w:rsid w:val="00BD48B3"/>
    <w:rsid w:val="00BE099A"/>
    <w:rsid w:val="00C06EBC"/>
    <w:rsid w:val="00C0723F"/>
    <w:rsid w:val="00C17B01"/>
    <w:rsid w:val="00C21E3A"/>
    <w:rsid w:val="00C26C83"/>
    <w:rsid w:val="00C52383"/>
    <w:rsid w:val="00C56A9B"/>
    <w:rsid w:val="00C740CF"/>
    <w:rsid w:val="00C8277D"/>
    <w:rsid w:val="00C82CA2"/>
    <w:rsid w:val="00C95538"/>
    <w:rsid w:val="00C96567"/>
    <w:rsid w:val="00C97E44"/>
    <w:rsid w:val="00CA6CCD"/>
    <w:rsid w:val="00CB499A"/>
    <w:rsid w:val="00CC50B7"/>
    <w:rsid w:val="00CE2498"/>
    <w:rsid w:val="00CE36B8"/>
    <w:rsid w:val="00CF0DA9"/>
    <w:rsid w:val="00D02C00"/>
    <w:rsid w:val="00D05749"/>
    <w:rsid w:val="00D12ABD"/>
    <w:rsid w:val="00D16F4B"/>
    <w:rsid w:val="00D17132"/>
    <w:rsid w:val="00D2075B"/>
    <w:rsid w:val="00D229F1"/>
    <w:rsid w:val="00D37CEC"/>
    <w:rsid w:val="00D37DEA"/>
    <w:rsid w:val="00D405D4"/>
    <w:rsid w:val="00D41269"/>
    <w:rsid w:val="00D45007"/>
    <w:rsid w:val="00D617CC"/>
    <w:rsid w:val="00D66D63"/>
    <w:rsid w:val="00D87A1E"/>
    <w:rsid w:val="00DE39D8"/>
    <w:rsid w:val="00DE5614"/>
    <w:rsid w:val="00DE6C2F"/>
    <w:rsid w:val="00E0263C"/>
    <w:rsid w:val="00E0407E"/>
    <w:rsid w:val="00E04FDF"/>
    <w:rsid w:val="00E119A2"/>
    <w:rsid w:val="00E150B9"/>
    <w:rsid w:val="00E15F2A"/>
    <w:rsid w:val="00E22CB3"/>
    <w:rsid w:val="00E24853"/>
    <w:rsid w:val="00E279E8"/>
    <w:rsid w:val="00E37F45"/>
    <w:rsid w:val="00E579D6"/>
    <w:rsid w:val="00E60864"/>
    <w:rsid w:val="00E728F2"/>
    <w:rsid w:val="00E75567"/>
    <w:rsid w:val="00E857D6"/>
    <w:rsid w:val="00EA0163"/>
    <w:rsid w:val="00EA082D"/>
    <w:rsid w:val="00EA0C3A"/>
    <w:rsid w:val="00EA30C6"/>
    <w:rsid w:val="00EB2779"/>
    <w:rsid w:val="00EC021F"/>
    <w:rsid w:val="00ED18F9"/>
    <w:rsid w:val="00ED53C9"/>
    <w:rsid w:val="00ED548C"/>
    <w:rsid w:val="00EE7DA3"/>
    <w:rsid w:val="00EF5A24"/>
    <w:rsid w:val="00F05651"/>
    <w:rsid w:val="00F1662D"/>
    <w:rsid w:val="00F20C56"/>
    <w:rsid w:val="00F3099C"/>
    <w:rsid w:val="00F35F4F"/>
    <w:rsid w:val="00F44E1A"/>
    <w:rsid w:val="00F453BB"/>
    <w:rsid w:val="00F50AC5"/>
    <w:rsid w:val="00F6025D"/>
    <w:rsid w:val="00F672B2"/>
    <w:rsid w:val="00F8340A"/>
    <w:rsid w:val="00F83D10"/>
    <w:rsid w:val="00F96457"/>
    <w:rsid w:val="00FB022D"/>
    <w:rsid w:val="00FB1F17"/>
    <w:rsid w:val="00FB3492"/>
    <w:rsid w:val="00FC0C5E"/>
    <w:rsid w:val="00FD20DE"/>
    <w:rsid w:val="00FE7D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caption" w:uiPriority="0" w:qFormat="1"/>
    <w:lsdException w:name="footnote reference" w:uiPriority="0"/>
    <w:lsdException w:name="annotation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E15F2A"/>
  </w:style>
  <w:style w:type="paragraph" w:styleId="1">
    <w:name w:val="heading 1"/>
    <w:basedOn w:val="a1"/>
    <w:next w:val="a1"/>
    <w:link w:val="10"/>
    <w:qFormat/>
    <w:rsid w:val="00DE39D8"/>
    <w:pPr>
      <w:keepNext/>
      <w:spacing w:before="240" w:after="120" w:line="360" w:lineRule="auto"/>
      <w:outlineLvl w:val="0"/>
    </w:pPr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paragraph" w:styleId="2">
    <w:name w:val="heading 2"/>
    <w:basedOn w:val="a1"/>
    <w:next w:val="a1"/>
    <w:link w:val="20"/>
    <w:qFormat/>
    <w:rsid w:val="00DE39D8"/>
    <w:pPr>
      <w:keepNext/>
      <w:spacing w:before="240" w:after="120" w:line="360" w:lineRule="auto"/>
      <w:outlineLvl w:val="1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styleId="3">
    <w:name w:val="heading 3"/>
    <w:basedOn w:val="a1"/>
    <w:next w:val="a1"/>
    <w:link w:val="30"/>
    <w:qFormat/>
    <w:rsid w:val="00DE39D8"/>
    <w:pPr>
      <w:keepNext/>
      <w:spacing w:before="120" w:after="0" w:line="360" w:lineRule="auto"/>
      <w:outlineLvl w:val="2"/>
    </w:pPr>
    <w:rPr>
      <w:rFonts w:ascii="Arial" w:eastAsia="Times New Roman" w:hAnsi="Arial" w:cs="Arial"/>
      <w:b/>
      <w:bCs/>
      <w:szCs w:val="26"/>
      <w:lang w:val="en-GB"/>
    </w:rPr>
  </w:style>
  <w:style w:type="paragraph" w:styleId="4">
    <w:name w:val="heading 4"/>
    <w:basedOn w:val="a1"/>
    <w:next w:val="a1"/>
    <w:link w:val="40"/>
    <w:qFormat/>
    <w:rsid w:val="00DE39D8"/>
    <w:pPr>
      <w:keepNext/>
      <w:widowControl w:val="0"/>
      <w:snapToGrid w:val="0"/>
      <w:spacing w:after="0" w:line="360" w:lineRule="auto"/>
      <w:outlineLvl w:val="3"/>
    </w:pPr>
    <w:rPr>
      <w:rFonts w:ascii="Arial" w:eastAsia="Times New Roman" w:hAnsi="Arial" w:cs="Times New Roman"/>
      <w:b/>
      <w:sz w:val="28"/>
      <w:szCs w:val="20"/>
      <w:lang w:val="en-AU"/>
    </w:rPr>
  </w:style>
  <w:style w:type="paragraph" w:styleId="5">
    <w:name w:val="heading 5"/>
    <w:basedOn w:val="a1"/>
    <w:next w:val="a1"/>
    <w:link w:val="5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4"/>
    </w:pPr>
    <w:rPr>
      <w:rFonts w:ascii="Arial" w:eastAsia="Times New Roman" w:hAnsi="Arial" w:cs="Times New Roman"/>
      <w:b/>
      <w:bCs/>
      <w:sz w:val="28"/>
      <w:szCs w:val="24"/>
      <w:lang w:val="en-GB"/>
    </w:rPr>
  </w:style>
  <w:style w:type="paragraph" w:styleId="6">
    <w:name w:val="heading 6"/>
    <w:basedOn w:val="a1"/>
    <w:next w:val="a1"/>
    <w:link w:val="60"/>
    <w:qFormat/>
    <w:rsid w:val="00DE39D8"/>
    <w:pPr>
      <w:keepNext/>
      <w:widowControl w:val="0"/>
      <w:snapToGrid w:val="0"/>
      <w:spacing w:after="58" w:line="360" w:lineRule="auto"/>
      <w:outlineLvl w:val="5"/>
    </w:pPr>
    <w:rPr>
      <w:rFonts w:ascii="Arial" w:eastAsia="Times New Roman" w:hAnsi="Arial" w:cs="Times New Roman"/>
      <w:b/>
      <w:sz w:val="24"/>
      <w:szCs w:val="20"/>
      <w:lang w:val="en-AU"/>
    </w:rPr>
  </w:style>
  <w:style w:type="paragraph" w:styleId="7">
    <w:name w:val="heading 7"/>
    <w:basedOn w:val="a1"/>
    <w:next w:val="a1"/>
    <w:link w:val="7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6"/>
    </w:pPr>
    <w:rPr>
      <w:rFonts w:ascii="Arial" w:eastAsia="Times New Roman" w:hAnsi="Arial" w:cs="Times New Roman"/>
      <w:spacing w:val="-3"/>
      <w:sz w:val="28"/>
      <w:szCs w:val="20"/>
      <w:lang w:val="en-US"/>
    </w:rPr>
  </w:style>
  <w:style w:type="paragraph" w:styleId="8">
    <w:name w:val="heading 8"/>
    <w:basedOn w:val="a1"/>
    <w:next w:val="a1"/>
    <w:link w:val="80"/>
    <w:qFormat/>
    <w:rsid w:val="00DE39D8"/>
    <w:pPr>
      <w:keepNext/>
      <w:widowControl w:val="0"/>
      <w:snapToGrid w:val="0"/>
      <w:spacing w:after="0" w:line="360" w:lineRule="auto"/>
      <w:jc w:val="both"/>
      <w:outlineLvl w:val="7"/>
    </w:pPr>
    <w:rPr>
      <w:rFonts w:ascii="Arial" w:eastAsia="Times New Roman" w:hAnsi="Arial" w:cs="Times New Roman"/>
      <w:b/>
      <w:bCs/>
      <w:sz w:val="24"/>
      <w:szCs w:val="24"/>
      <w:lang w:val="en-GB"/>
    </w:rPr>
  </w:style>
  <w:style w:type="paragraph" w:styleId="9">
    <w:name w:val="heading 9"/>
    <w:basedOn w:val="a1"/>
    <w:next w:val="a1"/>
    <w:link w:val="90"/>
    <w:qFormat/>
    <w:rsid w:val="00DE39D8"/>
    <w:pPr>
      <w:keepNext/>
      <w:widowControl w:val="0"/>
      <w:spacing w:after="0" w:line="360" w:lineRule="auto"/>
      <w:ind w:left="360" w:firstLine="360"/>
      <w:jc w:val="both"/>
      <w:outlineLvl w:val="8"/>
    </w:pPr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970F49"/>
  </w:style>
  <w:style w:type="paragraph" w:styleId="a7">
    <w:name w:val="footer"/>
    <w:basedOn w:val="a1"/>
    <w:link w:val="a8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970F49"/>
  </w:style>
  <w:style w:type="paragraph" w:styleId="a9">
    <w:name w:val="No Spacing"/>
    <w:link w:val="aa"/>
    <w:uiPriority w:val="1"/>
    <w:qFormat/>
    <w:rsid w:val="00B45AA4"/>
    <w:pPr>
      <w:spacing w:after="0" w:line="240" w:lineRule="auto"/>
    </w:pPr>
    <w:rPr>
      <w:rFonts w:eastAsiaTheme="minorEastAsia"/>
      <w:lang w:eastAsia="ru-RU"/>
    </w:rPr>
  </w:style>
  <w:style w:type="character" w:customStyle="1" w:styleId="aa">
    <w:name w:val="Без интервала Знак"/>
    <w:basedOn w:val="a2"/>
    <w:link w:val="a9"/>
    <w:uiPriority w:val="1"/>
    <w:rsid w:val="00B45AA4"/>
    <w:rPr>
      <w:rFonts w:eastAsiaTheme="minorEastAsia"/>
      <w:lang w:eastAsia="ru-RU"/>
    </w:rPr>
  </w:style>
  <w:style w:type="character" w:styleId="ab">
    <w:name w:val="Placeholder Text"/>
    <w:basedOn w:val="a2"/>
    <w:uiPriority w:val="99"/>
    <w:semiHidden/>
    <w:rsid w:val="00832EBB"/>
    <w:rPr>
      <w:color w:val="808080"/>
    </w:rPr>
  </w:style>
  <w:style w:type="paragraph" w:styleId="ac">
    <w:name w:val="Balloon Text"/>
    <w:basedOn w:val="a1"/>
    <w:link w:val="ad"/>
    <w:unhideWhenUsed/>
    <w:rsid w:val="00DE39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2"/>
    <w:link w:val="ac"/>
    <w:rsid w:val="00DE39D8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2"/>
    <w:link w:val="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character" w:customStyle="1" w:styleId="20">
    <w:name w:val="Заголовок 2 Знак"/>
    <w:basedOn w:val="a2"/>
    <w:link w:val="2"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character" w:customStyle="1" w:styleId="30">
    <w:name w:val="Заголовок 3 Знак"/>
    <w:basedOn w:val="a2"/>
    <w:link w:val="3"/>
    <w:rsid w:val="00DE39D8"/>
    <w:rPr>
      <w:rFonts w:ascii="Arial" w:eastAsia="Times New Roman" w:hAnsi="Arial" w:cs="Arial"/>
      <w:b/>
      <w:bCs/>
      <w:szCs w:val="26"/>
      <w:lang w:val="en-GB"/>
    </w:rPr>
  </w:style>
  <w:style w:type="character" w:customStyle="1" w:styleId="40">
    <w:name w:val="Заголовок 4 Знак"/>
    <w:basedOn w:val="a2"/>
    <w:link w:val="4"/>
    <w:rsid w:val="00DE39D8"/>
    <w:rPr>
      <w:rFonts w:ascii="Arial" w:eastAsia="Times New Roman" w:hAnsi="Arial" w:cs="Times New Roman"/>
      <w:b/>
      <w:sz w:val="28"/>
      <w:szCs w:val="20"/>
      <w:lang w:val="en-AU"/>
    </w:rPr>
  </w:style>
  <w:style w:type="character" w:customStyle="1" w:styleId="50">
    <w:name w:val="Заголовок 5 Знак"/>
    <w:basedOn w:val="a2"/>
    <w:link w:val="5"/>
    <w:rsid w:val="00DE39D8"/>
    <w:rPr>
      <w:rFonts w:ascii="Arial" w:eastAsia="Times New Roman" w:hAnsi="Arial" w:cs="Times New Roman"/>
      <w:b/>
      <w:bCs/>
      <w:sz w:val="28"/>
      <w:szCs w:val="24"/>
      <w:lang w:val="en-GB"/>
    </w:rPr>
  </w:style>
  <w:style w:type="character" w:customStyle="1" w:styleId="60">
    <w:name w:val="Заголовок 6 Знак"/>
    <w:basedOn w:val="a2"/>
    <w:link w:val="6"/>
    <w:rsid w:val="00DE39D8"/>
    <w:rPr>
      <w:rFonts w:ascii="Arial" w:eastAsia="Times New Roman" w:hAnsi="Arial" w:cs="Times New Roman"/>
      <w:b/>
      <w:sz w:val="24"/>
      <w:szCs w:val="20"/>
      <w:lang w:val="en-AU"/>
    </w:rPr>
  </w:style>
  <w:style w:type="character" w:customStyle="1" w:styleId="70">
    <w:name w:val="Заголовок 7 Знак"/>
    <w:basedOn w:val="a2"/>
    <w:link w:val="7"/>
    <w:rsid w:val="00DE39D8"/>
    <w:rPr>
      <w:rFonts w:ascii="Arial" w:eastAsia="Times New Roman" w:hAnsi="Arial" w:cs="Times New Roman"/>
      <w:spacing w:val="-3"/>
      <w:sz w:val="28"/>
      <w:szCs w:val="20"/>
      <w:lang w:val="en-US"/>
    </w:rPr>
  </w:style>
  <w:style w:type="character" w:customStyle="1" w:styleId="80">
    <w:name w:val="Заголовок 8 Знак"/>
    <w:basedOn w:val="a2"/>
    <w:link w:val="8"/>
    <w:rsid w:val="00DE39D8"/>
    <w:rPr>
      <w:rFonts w:ascii="Arial" w:eastAsia="Times New Roman" w:hAnsi="Arial" w:cs="Times New Roman"/>
      <w:b/>
      <w:bCs/>
      <w:sz w:val="24"/>
      <w:szCs w:val="24"/>
      <w:lang w:val="en-GB"/>
    </w:rPr>
  </w:style>
  <w:style w:type="character" w:customStyle="1" w:styleId="90">
    <w:name w:val="Заголовок 9 Знак"/>
    <w:basedOn w:val="a2"/>
    <w:link w:val="9"/>
    <w:rsid w:val="00DE39D8"/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styleId="ae">
    <w:name w:val="Hyperlink"/>
    <w:uiPriority w:val="99"/>
    <w:rsid w:val="00DE39D8"/>
    <w:rPr>
      <w:color w:val="0000FF"/>
      <w:u w:val="single"/>
    </w:rPr>
  </w:style>
  <w:style w:type="table" w:styleId="af">
    <w:name w:val="Table Grid"/>
    <w:basedOn w:val="a3"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toc 1"/>
    <w:basedOn w:val="a1"/>
    <w:next w:val="a1"/>
    <w:autoRedefine/>
    <w:uiPriority w:val="39"/>
    <w:qFormat/>
    <w:rsid w:val="00E04FDF"/>
    <w:pPr>
      <w:tabs>
        <w:tab w:val="right" w:leader="dot" w:pos="9825"/>
      </w:tabs>
      <w:spacing w:after="0" w:line="360" w:lineRule="auto"/>
    </w:pPr>
    <w:rPr>
      <w:rFonts w:ascii="Arial" w:eastAsia="Times New Roman" w:hAnsi="Arial" w:cs="Times New Roman"/>
      <w:bCs/>
      <w:sz w:val="24"/>
      <w:szCs w:val="28"/>
      <w:lang w:val="en-AU"/>
    </w:rPr>
  </w:style>
  <w:style w:type="paragraph" w:customStyle="1" w:styleId="numberedlist">
    <w:name w:val="numbered list"/>
    <w:basedOn w:val="bullet"/>
    <w:rsid w:val="00DE39D8"/>
  </w:style>
  <w:style w:type="paragraph" w:customStyle="1" w:styleId="bullet">
    <w:name w:val="bullet"/>
    <w:basedOn w:val="a1"/>
    <w:rsid w:val="00DE39D8"/>
    <w:pPr>
      <w:numPr>
        <w:numId w:val="1"/>
      </w:numPr>
      <w:spacing w:after="0" w:line="360" w:lineRule="auto"/>
    </w:pPr>
    <w:rPr>
      <w:rFonts w:ascii="Arial" w:eastAsia="Times New Roman" w:hAnsi="Arial" w:cs="Times New Roman"/>
      <w:szCs w:val="24"/>
      <w:lang w:val="en-GB"/>
    </w:rPr>
  </w:style>
  <w:style w:type="character" w:styleId="af0">
    <w:name w:val="page number"/>
    <w:rsid w:val="00DE39D8"/>
    <w:rPr>
      <w:rFonts w:ascii="Arial" w:hAnsi="Arial"/>
      <w:sz w:val="16"/>
    </w:rPr>
  </w:style>
  <w:style w:type="paragraph" w:customStyle="1" w:styleId="Docsubtitle1">
    <w:name w:val="Doc subtitle1"/>
    <w:basedOn w:val="a1"/>
    <w:link w:val="Docsubtitle1Char"/>
    <w:rsid w:val="00DE39D8"/>
    <w:pPr>
      <w:spacing w:after="0" w:line="360" w:lineRule="auto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customStyle="1" w:styleId="Docsubtitle2">
    <w:name w:val="Doc subtitle2"/>
    <w:basedOn w:val="a1"/>
    <w:rsid w:val="00DE39D8"/>
    <w:pPr>
      <w:spacing w:after="0" w:line="360" w:lineRule="auto"/>
    </w:pPr>
    <w:rPr>
      <w:rFonts w:ascii="Arial" w:eastAsia="Times New Roman" w:hAnsi="Arial" w:cs="Times New Roman"/>
      <w:sz w:val="28"/>
      <w:szCs w:val="24"/>
      <w:lang w:val="en-GB"/>
    </w:rPr>
  </w:style>
  <w:style w:type="paragraph" w:customStyle="1" w:styleId="Doctitle">
    <w:name w:val="Doc title"/>
    <w:basedOn w:val="a1"/>
    <w:rsid w:val="00DE39D8"/>
    <w:pPr>
      <w:spacing w:after="0" w:line="360" w:lineRule="auto"/>
    </w:pPr>
    <w:rPr>
      <w:rFonts w:ascii="Arial" w:eastAsia="Times New Roman" w:hAnsi="Arial" w:cs="Times New Roman"/>
      <w:b/>
      <w:sz w:val="40"/>
      <w:szCs w:val="24"/>
      <w:lang w:val="en-GB"/>
    </w:rPr>
  </w:style>
  <w:style w:type="paragraph" w:styleId="af1">
    <w:name w:val="Body Text"/>
    <w:basedOn w:val="a1"/>
    <w:link w:val="af2"/>
    <w:semiHidden/>
    <w:rsid w:val="00DE39D8"/>
    <w:pPr>
      <w:widowControl w:val="0"/>
      <w:snapToGrid w:val="0"/>
      <w:spacing w:after="0" w:line="360" w:lineRule="auto"/>
      <w:jc w:val="both"/>
    </w:pPr>
    <w:rPr>
      <w:rFonts w:ascii="Arial" w:eastAsia="Times New Roman" w:hAnsi="Arial" w:cs="Times New Roman"/>
      <w:sz w:val="24"/>
      <w:szCs w:val="20"/>
      <w:lang w:val="en-AU"/>
    </w:rPr>
  </w:style>
  <w:style w:type="character" w:customStyle="1" w:styleId="af2">
    <w:name w:val="Основной текст Знак"/>
    <w:basedOn w:val="a2"/>
    <w:link w:val="af1"/>
    <w:semiHidden/>
    <w:rsid w:val="00DE39D8"/>
    <w:rPr>
      <w:rFonts w:ascii="Arial" w:eastAsia="Times New Roman" w:hAnsi="Arial" w:cs="Times New Roman"/>
      <w:sz w:val="24"/>
      <w:szCs w:val="20"/>
      <w:lang w:val="en-AU"/>
    </w:rPr>
  </w:style>
  <w:style w:type="paragraph" w:styleId="21">
    <w:name w:val="Body Text Indent 2"/>
    <w:basedOn w:val="a1"/>
    <w:link w:val="22"/>
    <w:semiHidden/>
    <w:rsid w:val="00DE39D8"/>
    <w:pPr>
      <w:spacing w:after="0" w:line="360" w:lineRule="auto"/>
      <w:ind w:left="720"/>
    </w:pPr>
    <w:rPr>
      <w:rFonts w:ascii="Arial" w:eastAsia="Times New Roman" w:hAnsi="Arial" w:cs="Times New Roman"/>
      <w:sz w:val="24"/>
      <w:szCs w:val="20"/>
      <w:lang w:val="en-US"/>
    </w:rPr>
  </w:style>
  <w:style w:type="character" w:customStyle="1" w:styleId="22">
    <w:name w:val="Основной текст с отступом 2 Знак"/>
    <w:basedOn w:val="a2"/>
    <w:link w:val="21"/>
    <w:semiHidden/>
    <w:rsid w:val="00DE39D8"/>
    <w:rPr>
      <w:rFonts w:ascii="Arial" w:eastAsia="Times New Roman" w:hAnsi="Arial" w:cs="Times New Roman"/>
      <w:sz w:val="24"/>
      <w:szCs w:val="20"/>
      <w:lang w:val="en-US"/>
    </w:rPr>
  </w:style>
  <w:style w:type="paragraph" w:styleId="23">
    <w:name w:val="Body Text 2"/>
    <w:basedOn w:val="a1"/>
    <w:link w:val="24"/>
    <w:semiHidden/>
    <w:rsid w:val="00DE39D8"/>
    <w:pPr>
      <w:widowControl w:val="0"/>
      <w:suppressAutoHyphens/>
      <w:snapToGrid w:val="0"/>
      <w:spacing w:after="0" w:line="360" w:lineRule="auto"/>
      <w:jc w:val="both"/>
    </w:pPr>
    <w:rPr>
      <w:rFonts w:ascii="Arial" w:eastAsia="Times New Roman" w:hAnsi="Arial" w:cs="Times New Roman"/>
      <w:spacing w:val="-3"/>
      <w:szCs w:val="20"/>
      <w:lang w:val="en-US"/>
    </w:rPr>
  </w:style>
  <w:style w:type="character" w:customStyle="1" w:styleId="24">
    <w:name w:val="Основной текст 2 Знак"/>
    <w:basedOn w:val="a2"/>
    <w:link w:val="23"/>
    <w:semiHidden/>
    <w:rsid w:val="00DE39D8"/>
    <w:rPr>
      <w:rFonts w:ascii="Arial" w:eastAsia="Times New Roman" w:hAnsi="Arial" w:cs="Times New Roman"/>
      <w:spacing w:val="-3"/>
      <w:szCs w:val="20"/>
      <w:lang w:val="en-US"/>
    </w:rPr>
  </w:style>
  <w:style w:type="paragraph" w:styleId="af3">
    <w:name w:val="caption"/>
    <w:basedOn w:val="a1"/>
    <w:next w:val="a1"/>
    <w:qFormat/>
    <w:rsid w:val="00DE39D8"/>
    <w:pPr>
      <w:widowControl w:val="0"/>
      <w:spacing w:before="240" w:after="0" w:line="360" w:lineRule="auto"/>
      <w:jc w:val="center"/>
    </w:pPr>
    <w:rPr>
      <w:rFonts w:ascii="Arial" w:eastAsia="Times New Roman" w:hAnsi="Arial" w:cs="Times New Roman"/>
      <w:b/>
      <w:sz w:val="36"/>
      <w:szCs w:val="20"/>
      <w:lang w:val="en-AU"/>
    </w:rPr>
  </w:style>
  <w:style w:type="paragraph" w:customStyle="1" w:styleId="12">
    <w:name w:val="Абзац списка1"/>
    <w:basedOn w:val="a1"/>
    <w:rsid w:val="00DE39D8"/>
    <w:pPr>
      <w:spacing w:after="0" w:line="360" w:lineRule="auto"/>
      <w:ind w:left="720"/>
    </w:pPr>
    <w:rPr>
      <w:rFonts w:ascii="Arial" w:eastAsia="Times New Roman" w:hAnsi="Arial" w:cs="Times New Roman"/>
      <w:szCs w:val="24"/>
      <w:lang w:val="en-GB"/>
    </w:rPr>
  </w:style>
  <w:style w:type="character" w:customStyle="1" w:styleId="Docsubtitle1Char">
    <w:name w:val="Doc subtitle1 Char"/>
    <w:link w:val="Docsubtitle1"/>
    <w:locked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paragraph" w:styleId="af4">
    <w:name w:val="footnote text"/>
    <w:basedOn w:val="a1"/>
    <w:link w:val="af5"/>
    <w:rsid w:val="00DE39D8"/>
    <w:pPr>
      <w:spacing w:after="0" w:line="360" w:lineRule="auto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5">
    <w:name w:val="Текст сноски Знак"/>
    <w:basedOn w:val="a2"/>
    <w:link w:val="af4"/>
    <w:rsid w:val="00DE39D8"/>
    <w:rPr>
      <w:rFonts w:ascii="Times New Roman" w:eastAsia="Times New Roman" w:hAnsi="Times New Roman" w:cs="Times New Roman"/>
      <w:szCs w:val="20"/>
      <w:lang w:eastAsia="ru-RU"/>
    </w:rPr>
  </w:style>
  <w:style w:type="character" w:styleId="af6">
    <w:name w:val="footnote reference"/>
    <w:rsid w:val="00DE39D8"/>
    <w:rPr>
      <w:vertAlign w:val="superscript"/>
    </w:rPr>
  </w:style>
  <w:style w:type="character" w:styleId="af7">
    <w:name w:val="FollowedHyperlink"/>
    <w:rsid w:val="00DE39D8"/>
    <w:rPr>
      <w:color w:val="800080"/>
      <w:u w:val="single"/>
    </w:rPr>
  </w:style>
  <w:style w:type="paragraph" w:customStyle="1" w:styleId="a">
    <w:name w:val="цветной текст"/>
    <w:basedOn w:val="a1"/>
    <w:qFormat/>
    <w:rsid w:val="00DE39D8"/>
    <w:pPr>
      <w:numPr>
        <w:numId w:val="3"/>
      </w:numPr>
      <w:spacing w:after="0" w:line="360" w:lineRule="auto"/>
      <w:jc w:val="both"/>
    </w:pPr>
    <w:rPr>
      <w:rFonts w:ascii="Times New Roman" w:eastAsia="Times New Roman" w:hAnsi="Times New Roman" w:cs="Times New Roman"/>
      <w:color w:val="2C8DE6"/>
      <w:szCs w:val="20"/>
      <w:lang w:eastAsia="ru-RU"/>
    </w:rPr>
  </w:style>
  <w:style w:type="paragraph" w:customStyle="1" w:styleId="538552DCBB0F4C4BB087ED922D6A6322">
    <w:name w:val="538552DCBB0F4C4BB087ED922D6A6322"/>
    <w:rsid w:val="00DE39D8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customStyle="1" w:styleId="af8">
    <w:name w:val="выделение цвет"/>
    <w:basedOn w:val="a1"/>
    <w:link w:val="af9"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a">
    <w:name w:val="цвет в таблице"/>
    <w:rsid w:val="00DE39D8"/>
    <w:rPr>
      <w:color w:val="2C8DE6"/>
    </w:rPr>
  </w:style>
  <w:style w:type="paragraph" w:styleId="afb">
    <w:name w:val="TOC Heading"/>
    <w:basedOn w:val="1"/>
    <w:next w:val="a1"/>
    <w:uiPriority w:val="39"/>
    <w:semiHidden/>
    <w:unhideWhenUsed/>
    <w:qFormat/>
    <w:rsid w:val="00DE39D8"/>
    <w:pPr>
      <w:keepLines/>
      <w:spacing w:before="480" w:after="0" w:line="276" w:lineRule="auto"/>
      <w:outlineLvl w:val="9"/>
    </w:pPr>
    <w:rPr>
      <w:rFonts w:ascii="Cambria" w:hAnsi="Cambria"/>
      <w:caps w:val="0"/>
      <w:color w:val="365F91"/>
      <w:sz w:val="28"/>
      <w:szCs w:val="28"/>
      <w:lang w:val="ru-RU" w:eastAsia="ru-RU"/>
    </w:rPr>
  </w:style>
  <w:style w:type="paragraph" w:styleId="25">
    <w:name w:val="toc 2"/>
    <w:basedOn w:val="a1"/>
    <w:next w:val="a1"/>
    <w:autoRedefine/>
    <w:uiPriority w:val="39"/>
    <w:qFormat/>
    <w:rsid w:val="00976338"/>
    <w:pPr>
      <w:tabs>
        <w:tab w:val="left" w:pos="142"/>
        <w:tab w:val="right" w:leader="dot" w:pos="9639"/>
      </w:tabs>
      <w:spacing w:after="0" w:line="240" w:lineRule="auto"/>
    </w:pPr>
    <w:rPr>
      <w:rFonts w:ascii="Times New Roman" w:eastAsia="Times New Roman" w:hAnsi="Times New Roman" w:cs="Times New Roman"/>
      <w:szCs w:val="20"/>
      <w:lang w:eastAsia="ru-RU"/>
    </w:rPr>
  </w:style>
  <w:style w:type="paragraph" w:styleId="31">
    <w:name w:val="toc 3"/>
    <w:basedOn w:val="a1"/>
    <w:next w:val="a1"/>
    <w:autoRedefine/>
    <w:uiPriority w:val="39"/>
    <w:unhideWhenUsed/>
    <w:qFormat/>
    <w:rsid w:val="00DE39D8"/>
    <w:pPr>
      <w:spacing w:after="100" w:line="276" w:lineRule="auto"/>
      <w:ind w:left="440"/>
    </w:pPr>
    <w:rPr>
      <w:rFonts w:ascii="Calibri" w:eastAsia="Times New Roman" w:hAnsi="Calibri" w:cs="Times New Roman"/>
      <w:lang w:eastAsia="ru-RU"/>
    </w:rPr>
  </w:style>
  <w:style w:type="paragraph" w:customStyle="1" w:styleId="-1">
    <w:name w:val="!Заголовок-1"/>
    <w:basedOn w:val="1"/>
    <w:link w:val="-10"/>
    <w:qFormat/>
    <w:rsid w:val="00DE39D8"/>
    <w:rPr>
      <w:lang w:val="ru-RU"/>
    </w:rPr>
  </w:style>
  <w:style w:type="paragraph" w:customStyle="1" w:styleId="-2">
    <w:name w:val="!заголовок-2"/>
    <w:basedOn w:val="2"/>
    <w:link w:val="-20"/>
    <w:qFormat/>
    <w:rsid w:val="00DE39D8"/>
    <w:rPr>
      <w:lang w:val="ru-RU"/>
    </w:rPr>
  </w:style>
  <w:style w:type="character" w:customStyle="1" w:styleId="-10">
    <w:name w:val="!Заголовок-1 Знак"/>
    <w:link w:val="-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</w:rPr>
  </w:style>
  <w:style w:type="paragraph" w:customStyle="1" w:styleId="afc">
    <w:name w:val="!Текст"/>
    <w:basedOn w:val="a1"/>
    <w:link w:val="afd"/>
    <w:qFormat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-20">
    <w:name w:val="!заголовок-2 Знак"/>
    <w:link w:val="-2"/>
    <w:rsid w:val="00DE39D8"/>
    <w:rPr>
      <w:rFonts w:ascii="Arial" w:eastAsia="Times New Roman" w:hAnsi="Arial" w:cs="Times New Roman"/>
      <w:b/>
      <w:sz w:val="28"/>
      <w:szCs w:val="24"/>
    </w:rPr>
  </w:style>
  <w:style w:type="paragraph" w:customStyle="1" w:styleId="afe">
    <w:name w:val="!Синий заголовок текста"/>
    <w:basedOn w:val="af8"/>
    <w:link w:val="aff"/>
    <w:qFormat/>
    <w:rsid w:val="00DE39D8"/>
  </w:style>
  <w:style w:type="character" w:customStyle="1" w:styleId="afd">
    <w:name w:val="!Текст Знак"/>
    <w:link w:val="afc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0">
    <w:name w:val="!Список с точками"/>
    <w:basedOn w:val="a1"/>
    <w:link w:val="aff0"/>
    <w:qFormat/>
    <w:rsid w:val="00DE39D8"/>
    <w:pPr>
      <w:numPr>
        <w:numId w:val="2"/>
      </w:num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9">
    <w:name w:val="выделение цвет Знак"/>
    <w:link w:val="af8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f">
    <w:name w:val="!Синий заголовок текста Знак"/>
    <w:link w:val="afe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paragraph" w:styleId="aff1">
    <w:name w:val="List Paragraph"/>
    <w:basedOn w:val="a1"/>
    <w:uiPriority w:val="34"/>
    <w:qFormat/>
    <w:rsid w:val="00DE39D8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ff0">
    <w:name w:val="!Список с точками Знак"/>
    <w:link w:val="a0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f2">
    <w:name w:val="Базовый"/>
    <w:rsid w:val="00DE39D8"/>
    <w:pPr>
      <w:suppressAutoHyphens/>
      <w:spacing w:after="200" w:line="276" w:lineRule="auto"/>
    </w:pPr>
    <w:rPr>
      <w:rFonts w:ascii="Times New Roman" w:eastAsia="DejaVu Sans" w:hAnsi="Times New Roman" w:cs="Times New Roman"/>
      <w:sz w:val="24"/>
      <w:szCs w:val="24"/>
    </w:rPr>
  </w:style>
  <w:style w:type="character" w:customStyle="1" w:styleId="-">
    <w:name w:val="Интернет-ссылка"/>
    <w:rsid w:val="00DE39D8"/>
    <w:rPr>
      <w:color w:val="0000FF"/>
      <w:u w:val="single"/>
      <w:lang w:val="ru-RU" w:eastAsia="ru-RU" w:bidi="ru-RU"/>
    </w:rPr>
  </w:style>
  <w:style w:type="character" w:styleId="aff3">
    <w:name w:val="annotation reference"/>
    <w:basedOn w:val="a2"/>
    <w:semiHidden/>
    <w:unhideWhenUsed/>
    <w:rsid w:val="00DE39D8"/>
    <w:rPr>
      <w:sz w:val="16"/>
      <w:szCs w:val="16"/>
    </w:rPr>
  </w:style>
  <w:style w:type="paragraph" w:styleId="aff4">
    <w:name w:val="annotation text"/>
    <w:basedOn w:val="a1"/>
    <w:link w:val="aff5"/>
    <w:semiHidden/>
    <w:unhideWhenUsed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5">
    <w:name w:val="Текст примечания Знак"/>
    <w:basedOn w:val="a2"/>
    <w:link w:val="aff4"/>
    <w:semiHidden/>
    <w:rsid w:val="00DE39D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6">
    <w:name w:val="annotation subject"/>
    <w:basedOn w:val="aff4"/>
    <w:next w:val="aff4"/>
    <w:link w:val="aff7"/>
    <w:semiHidden/>
    <w:unhideWhenUsed/>
    <w:rsid w:val="00DE39D8"/>
    <w:rPr>
      <w:b/>
      <w:bCs/>
    </w:rPr>
  </w:style>
  <w:style w:type="character" w:customStyle="1" w:styleId="aff7">
    <w:name w:val="Тема примечания Знак"/>
    <w:basedOn w:val="aff5"/>
    <w:link w:val="aff6"/>
    <w:semiHidden/>
    <w:rsid w:val="00DE39D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ListaBlack">
    <w:name w:val="Lista Black"/>
    <w:basedOn w:val="af1"/>
    <w:uiPriority w:val="1"/>
    <w:qFormat/>
    <w:rsid w:val="00DE39D8"/>
    <w:pPr>
      <w:keepNext/>
      <w:numPr>
        <w:numId w:val="8"/>
      </w:numPr>
      <w:snapToGrid/>
      <w:spacing w:after="120" w:line="240" w:lineRule="auto"/>
      <w:jc w:val="left"/>
    </w:pPr>
    <w:rPr>
      <w:rFonts w:ascii="Calibri" w:eastAsia="FrutigerLTStd-Light" w:hAnsi="Calibri" w:cstheme="minorBidi"/>
      <w:sz w:val="20"/>
      <w:lang w:val="en-US"/>
    </w:rPr>
  </w:style>
  <w:style w:type="character" w:customStyle="1" w:styleId="14">
    <w:name w:val="Основной текст (14)_"/>
    <w:basedOn w:val="a2"/>
    <w:link w:val="143"/>
    <w:rsid w:val="00E857D6"/>
    <w:rPr>
      <w:rFonts w:ascii="Segoe UI" w:eastAsia="Segoe UI" w:hAnsi="Segoe UI" w:cs="Segoe UI"/>
      <w:sz w:val="19"/>
      <w:szCs w:val="19"/>
      <w:shd w:val="clear" w:color="auto" w:fill="FFFFFF"/>
    </w:rPr>
  </w:style>
  <w:style w:type="paragraph" w:customStyle="1" w:styleId="143">
    <w:name w:val="Основной текст (14)_3"/>
    <w:basedOn w:val="a1"/>
    <w:link w:val="14"/>
    <w:rsid w:val="00E857D6"/>
    <w:pPr>
      <w:widowControl w:val="0"/>
      <w:shd w:val="clear" w:color="auto" w:fill="FFFFFF"/>
      <w:spacing w:after="0" w:line="264" w:lineRule="exact"/>
      <w:ind w:hanging="600"/>
    </w:pPr>
    <w:rPr>
      <w:rFonts w:ascii="Segoe UI" w:eastAsia="Segoe UI" w:hAnsi="Segoe UI" w:cs="Segoe UI"/>
      <w:sz w:val="19"/>
      <w:szCs w:val="19"/>
    </w:rPr>
  </w:style>
  <w:style w:type="character" w:customStyle="1" w:styleId="13">
    <w:name w:val="Неразрешенное упоминание1"/>
    <w:basedOn w:val="a2"/>
    <w:uiPriority w:val="99"/>
    <w:semiHidden/>
    <w:unhideWhenUsed/>
    <w:rsid w:val="001E1DF9"/>
    <w:rPr>
      <w:color w:val="605E5C"/>
      <w:shd w:val="clear" w:color="auto" w:fill="E1DFDD"/>
    </w:rPr>
  </w:style>
  <w:style w:type="character" w:customStyle="1" w:styleId="26">
    <w:name w:val="Неразрешенное упоминание2"/>
    <w:basedOn w:val="a2"/>
    <w:uiPriority w:val="99"/>
    <w:semiHidden/>
    <w:unhideWhenUsed/>
    <w:rsid w:val="00F35F4F"/>
    <w:rPr>
      <w:color w:val="605E5C"/>
      <w:shd w:val="clear" w:color="auto" w:fill="E1DFDD"/>
    </w:rPr>
  </w:style>
  <w:style w:type="paragraph" w:customStyle="1" w:styleId="Default">
    <w:name w:val="Default"/>
    <w:rsid w:val="00BC5AA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87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36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0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0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6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1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2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54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7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04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0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41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42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8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76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73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96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36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25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7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94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30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97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843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93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643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19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28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58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6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75136E-FC11-4E03-94C9-50E374E49C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440</Words>
  <Characters>2512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Copyright ©«Ворлдскиллс Россия» (Экспедирование грузов)</dc:creator>
  <cp:lastModifiedBy>Воронецкая Л.А.</cp:lastModifiedBy>
  <cp:revision>2</cp:revision>
  <dcterms:created xsi:type="dcterms:W3CDTF">2025-02-03T06:27:00Z</dcterms:created>
  <dcterms:modified xsi:type="dcterms:W3CDTF">2025-02-03T06:27:00Z</dcterms:modified>
</cp:coreProperties>
</file>