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2389D" w:rsidRPr="0052389D">
        <w:rPr>
          <w:rFonts w:ascii="Times New Roman" w:hAnsi="Times New Roman"/>
          <w:b/>
          <w:sz w:val="24"/>
          <w:szCs w:val="24"/>
        </w:rPr>
        <w:t>main@koopteh10.ru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9A21E4" w:rsidRPr="00160C0F" w:rsidRDefault="00160C0F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160C0F">
        <w:rPr>
          <w:b/>
          <w:sz w:val="28"/>
          <w:szCs w:val="28"/>
        </w:rPr>
        <w:t>ИНФОРМАЦИОННЫЕ ТЕХНОЛОГИИ В ПРОФЕССИОНАЛЬНОЙ ДЕЯТЕЛЬНОСТИ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A32BDD" w:rsidRPr="00E67BDC" w:rsidRDefault="00160C0F" w:rsidP="00A32BDD">
      <w:pPr>
        <w:jc w:val="center"/>
        <w:rPr>
          <w:color w:val="000000"/>
        </w:rPr>
      </w:pPr>
      <w:r w:rsidRPr="00160C0F">
        <w:rPr>
          <w:color w:val="000000"/>
        </w:rPr>
        <w:t>38.02.07</w:t>
      </w:r>
      <w:r>
        <w:rPr>
          <w:color w:val="000000"/>
        </w:rPr>
        <w:t xml:space="preserve"> Банковское дело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Pr="009A21E4" w:rsidRDefault="003D6459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A32BDD" w:rsidP="00492FCC">
      <w:pPr>
        <w:autoSpaceDE w:val="0"/>
        <w:autoSpaceDN w:val="0"/>
        <w:adjustRightInd w:val="0"/>
        <w:jc w:val="center"/>
      </w:pPr>
      <w:r w:rsidRPr="00DA323C"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743814">
        <w:t>5</w:t>
      </w:r>
      <w:r w:rsidR="003D6459">
        <w:t xml:space="preserve"> г.</w:t>
      </w:r>
    </w:p>
    <w:p w:rsidR="00A81D48" w:rsidRDefault="00A81D48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271BE5">
        <w:t>И</w:t>
      </w:r>
      <w:r w:rsidR="00271BE5" w:rsidRPr="00D81F0F">
        <w:t>нформационные технологии в профессиональной деятельности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="00D81F0F" w:rsidRPr="00160C0F">
        <w:rPr>
          <w:color w:val="000000"/>
        </w:rPr>
        <w:t>38.02.07</w:t>
      </w:r>
      <w:r w:rsidR="00D81F0F">
        <w:rPr>
          <w:color w:val="000000"/>
        </w:rPr>
        <w:t xml:space="preserve"> Банковское дело</w:t>
      </w:r>
      <w:r w:rsidR="003D6459"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A32BDD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D81F0F" w:rsidRPr="00160C0F" w:rsidRDefault="00D81F0F" w:rsidP="00D81F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160C0F">
        <w:rPr>
          <w:b/>
          <w:sz w:val="28"/>
          <w:szCs w:val="28"/>
        </w:rPr>
        <w:t>ИНФОРМАЦИОННЫЕ ТЕХНОЛОГИИ В ПРОФЕССИОНАЛЬНОЙ ДЕЯТЕЛЬНОСТИ</w:t>
      </w: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A32BDD">
        <w:rPr>
          <w:b/>
        </w:rPr>
        <w:t>1</w:t>
      </w:r>
      <w:r w:rsidR="00FF6AC7" w:rsidRPr="00AE1BA9">
        <w:rPr>
          <w:b/>
        </w:rPr>
        <w:t xml:space="preserve">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A32BDD" w:rsidP="00A32B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</w:t>
      </w:r>
      <w:r w:rsidRPr="000F3353">
        <w:t>исциплина «</w:t>
      </w:r>
      <w:r w:rsidR="00D81F0F">
        <w:t>И</w:t>
      </w:r>
      <w:r w:rsidR="00D81F0F" w:rsidRPr="00D81F0F">
        <w:t>нформационные технологии в профессиональной деятельности</w:t>
      </w:r>
      <w:r w:rsidR="00D81F0F">
        <w:t>»</w:t>
      </w:r>
      <w:r w:rsidRPr="000F3353">
        <w:t xml:space="preserve">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rPr>
          <w:b/>
        </w:rPr>
        <w:t>1.2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4111"/>
        <w:gridCol w:w="4366"/>
      </w:tblGrid>
      <w:tr w:rsidR="00A32BDD" w:rsidRPr="000F3353" w:rsidTr="00795BB9">
        <w:trPr>
          <w:trHeight w:val="44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Код</w:t>
            </w:r>
          </w:p>
          <w:p w:rsidR="00A32BDD" w:rsidRPr="000F3353" w:rsidRDefault="00A32BDD" w:rsidP="00A32BDD">
            <w:pPr>
              <w:suppressAutoHyphens/>
            </w:pPr>
            <w:r w:rsidRPr="000F3353">
              <w:t>ПК, 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Умения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Знания</w:t>
            </w:r>
          </w:p>
        </w:tc>
      </w:tr>
      <w:tr w:rsidR="00A32BDD" w:rsidRPr="000F3353" w:rsidTr="00795BB9">
        <w:trPr>
          <w:trHeight w:val="21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795BB9">
            <w:pPr>
              <w:suppressAutoHyphens/>
            </w:pPr>
            <w:r w:rsidRPr="000F3353">
              <w:t>ОК 01-03</w:t>
            </w:r>
            <w:r w:rsidR="00795BB9">
              <w:t xml:space="preserve">, </w:t>
            </w:r>
            <w:r w:rsidRPr="000F3353">
              <w:t>ОК 09</w:t>
            </w:r>
            <w:r w:rsidR="00795BB9">
              <w:t>, ПК 1.1-1.4, ПК 1.7, ПК 2.6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пользоваться современными средствами связи и оргтехникой; обрабатывать текстовую и табличную информацию;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технологии сбора, размещения, хранения, накопления, преобразования и передачи данных в профессионально ориентированных информационных системах;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в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профессиональной деятельности различные виды программного обеспечения, применять компьютерные и телекоммуникационные средства; обеспечивать информационную безопасность; применять антивирусные средства защиты информации; осуществлять</w:t>
            </w:r>
            <w:r w:rsidRPr="000F3353">
              <w:rPr>
                <w:bCs/>
              </w:rPr>
              <w:tab/>
              <w:t>поиск необходимой информации</w:t>
            </w:r>
            <w:r>
              <w:rPr>
                <w:bCs/>
              </w:rPr>
              <w:t>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основных понятий автоматизированной обработки информации;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общего состава и структуры персональных компьютеров и вычислительных систем;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базовых системных программных продуктов в области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состава, функций и возможностей использования информационных и телекоммуникационных технологий в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методов и средств сбора, обработки, хранения, передачи и накопления информации;</w:t>
            </w:r>
          </w:p>
          <w:p w:rsidR="00A32BDD" w:rsidRPr="000F3353" w:rsidRDefault="00A32BDD" w:rsidP="00A32BDD">
            <w:pPr>
              <w:pStyle w:val="afc"/>
              <w:suppressAutoHyphens/>
              <w:ind w:left="0"/>
              <w:jc w:val="both"/>
            </w:pPr>
            <w:r w:rsidRPr="000F3353">
              <w:rPr>
                <w:bCs/>
              </w:rPr>
              <w:t>основных методов и приемов обеспечения информационной безопасности</w:t>
            </w:r>
            <w:r>
              <w:rPr>
                <w:bCs/>
              </w:rPr>
              <w:t>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997F0B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5</w:t>
            </w:r>
            <w:r w:rsidR="00D81F0F">
              <w:rPr>
                <w:iCs/>
              </w:rPr>
              <w:t>8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A25B5E">
              <w:rPr>
                <w:iCs/>
              </w:rPr>
              <w:t>8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A32BDD" w:rsidP="00487324">
            <w:pPr>
              <w:jc w:val="both"/>
            </w:pPr>
            <w:r>
              <w:t>П</w:t>
            </w:r>
            <w:r w:rsidR="00413F18" w:rsidRPr="00AE1BA9">
              <w:t>рактические занятия</w:t>
            </w:r>
          </w:p>
        </w:tc>
        <w:tc>
          <w:tcPr>
            <w:tcW w:w="1417" w:type="dxa"/>
          </w:tcPr>
          <w:p w:rsidR="00413F18" w:rsidRPr="00D06E54" w:rsidRDefault="00D81F0F" w:rsidP="00487324">
            <w:pPr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D81F0F" w:rsidP="00487324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D81F0F" w:rsidP="00487324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997F0B" w:rsidRPr="00AE1BA9" w:rsidTr="00A32BDD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997F0B">
            <w:pPr>
              <w:rPr>
                <w:iCs/>
              </w:rPr>
            </w:pPr>
            <w:r w:rsidRPr="009B3137"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795BB9" w:rsidRDefault="00F72B8A" w:rsidP="00795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210207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52389D">
        <w:rPr>
          <w:b/>
          <w:szCs w:val="28"/>
        </w:rPr>
        <w:t xml:space="preserve"> </w:t>
      </w:r>
      <w:r w:rsidR="00795BB9">
        <w:rPr>
          <w:b/>
          <w:sz w:val="28"/>
          <w:szCs w:val="28"/>
        </w:rPr>
        <w:t>ИНФОРМАЦИОННО-КОММУНИКАЦИОННЫЕ ТЕХНОЛОГИИ</w:t>
      </w:r>
    </w:p>
    <w:p w:rsidR="00FF6AC7" w:rsidRPr="00795BB9" w:rsidRDefault="00795BB9" w:rsidP="00795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81D48">
        <w:rPr>
          <w:b/>
          <w:sz w:val="28"/>
          <w:szCs w:val="28"/>
        </w:rPr>
        <w:t>В ТУРИЗМЕ И ГОСТЕПРИИМСТВЕ</w:t>
      </w:r>
    </w:p>
    <w:tbl>
      <w:tblPr>
        <w:tblW w:w="155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61"/>
        <w:gridCol w:w="10200"/>
        <w:gridCol w:w="6"/>
        <w:gridCol w:w="1275"/>
        <w:gridCol w:w="1692"/>
        <w:gridCol w:w="9"/>
        <w:gridCol w:w="24"/>
      </w:tblGrid>
      <w:tr w:rsidR="00997F0B" w:rsidRPr="005748D2" w:rsidTr="00795BB9">
        <w:trPr>
          <w:trHeight w:val="20"/>
        </w:trPr>
        <w:tc>
          <w:tcPr>
            <w:tcW w:w="2146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367" w:type="dxa"/>
            <w:gridSpan w:val="3"/>
            <w:shd w:val="clear" w:color="auto" w:fill="auto"/>
            <w:vAlign w:val="center"/>
          </w:tcPr>
          <w:p w:rsidR="005B0157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997F0B" w:rsidRPr="005748D2" w:rsidRDefault="00997F0B" w:rsidP="00795BB9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Объем часов</w:t>
            </w:r>
          </w:p>
        </w:tc>
        <w:tc>
          <w:tcPr>
            <w:tcW w:w="1725" w:type="dxa"/>
            <w:gridSpan w:val="3"/>
            <w:shd w:val="clear" w:color="auto" w:fill="auto"/>
            <w:vAlign w:val="center"/>
          </w:tcPr>
          <w:p w:rsidR="00997F0B" w:rsidRPr="005748D2" w:rsidRDefault="00795BB9" w:rsidP="005B01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 ОК, ПК</w:t>
            </w:r>
          </w:p>
        </w:tc>
      </w:tr>
      <w:tr w:rsidR="00C70748" w:rsidRPr="005748D2" w:rsidTr="00795BB9">
        <w:trPr>
          <w:trHeight w:val="20"/>
        </w:trPr>
        <w:tc>
          <w:tcPr>
            <w:tcW w:w="2146" w:type="dxa"/>
            <w:vMerge w:val="restart"/>
            <w:shd w:val="clear" w:color="auto" w:fill="auto"/>
            <w:vAlign w:val="center"/>
          </w:tcPr>
          <w:p w:rsidR="00C70748" w:rsidRPr="00795BB9" w:rsidRDefault="00C70748" w:rsidP="002750CB">
            <w:pPr>
              <w:rPr>
                <w:b/>
                <w:color w:val="000000"/>
              </w:rPr>
            </w:pPr>
            <w:r w:rsidRPr="00795BB9">
              <w:rPr>
                <w:b/>
                <w:color w:val="000000"/>
              </w:rPr>
              <w:t>Введение</w:t>
            </w:r>
          </w:p>
        </w:tc>
        <w:tc>
          <w:tcPr>
            <w:tcW w:w="10367" w:type="dxa"/>
            <w:gridSpan w:val="3"/>
            <w:shd w:val="clear" w:color="auto" w:fill="auto"/>
          </w:tcPr>
          <w:p w:rsidR="00C70748" w:rsidRPr="005748D2" w:rsidRDefault="000A10AD" w:rsidP="007302FE">
            <w:pPr>
              <w:rPr>
                <w:color w:val="000000"/>
              </w:rPr>
            </w:pPr>
            <w:r w:rsidRPr="000A10AD">
              <w:rPr>
                <w:b/>
                <w:color w:val="000000"/>
              </w:rPr>
              <w:t>Лекционные занятия</w:t>
            </w:r>
            <w:r w:rsidR="00C70748" w:rsidRPr="005748D2">
              <w:rPr>
                <w:color w:val="000000"/>
              </w:rPr>
              <w:t xml:space="preserve">1. </w:t>
            </w:r>
            <w:r w:rsidR="00271BE5" w:rsidRPr="00271BE5">
              <w:rPr>
                <w:color w:val="000000"/>
              </w:rPr>
              <w:t>Роль технологий в автоматизации банковских процессов</w:t>
            </w:r>
            <w:r w:rsidR="00271BE5">
              <w:rPr>
                <w:color w:val="000000"/>
              </w:rPr>
              <w:t>.</w:t>
            </w:r>
            <w:r w:rsidR="00210207">
              <w:rPr>
                <w:color w:val="000000"/>
              </w:rPr>
              <w:t xml:space="preserve"> </w:t>
            </w:r>
            <w:r w:rsidR="00271BE5" w:rsidRPr="00271BE5">
              <w:rPr>
                <w:color w:val="000000"/>
              </w:rPr>
              <w:t xml:space="preserve">Тренды: </w:t>
            </w:r>
            <w:proofErr w:type="spellStart"/>
            <w:r w:rsidR="00271BE5" w:rsidRPr="00271BE5">
              <w:rPr>
                <w:color w:val="000000"/>
              </w:rPr>
              <w:t>блокчейн</w:t>
            </w:r>
            <w:proofErr w:type="spellEnd"/>
            <w:r w:rsidR="00271BE5" w:rsidRPr="00271BE5">
              <w:rPr>
                <w:color w:val="000000"/>
              </w:rPr>
              <w:t xml:space="preserve">, искусственный интеллект, </w:t>
            </w:r>
            <w:proofErr w:type="spellStart"/>
            <w:r w:rsidR="00271BE5" w:rsidRPr="00271BE5">
              <w:rPr>
                <w:color w:val="000000"/>
              </w:rPr>
              <w:t>BigData</w:t>
            </w:r>
            <w:proofErr w:type="spellEnd"/>
            <w:r w:rsidR="00271BE5" w:rsidRPr="00271BE5">
              <w:rPr>
                <w:color w:val="000000"/>
              </w:rPr>
              <w:t xml:space="preserve"> в кредитовании и оценке рисков.</w:t>
            </w:r>
          </w:p>
        </w:tc>
        <w:tc>
          <w:tcPr>
            <w:tcW w:w="1275" w:type="dxa"/>
            <w:shd w:val="clear" w:color="auto" w:fill="auto"/>
          </w:tcPr>
          <w:p w:rsidR="00C70748" w:rsidRPr="005748D2" w:rsidRDefault="00C70748" w:rsidP="00743814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C70748" w:rsidRPr="005748D2" w:rsidTr="00795BB9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C70748" w:rsidRPr="005748D2" w:rsidRDefault="00C70748" w:rsidP="00A32BDD">
            <w:pPr>
              <w:rPr>
                <w:color w:val="000000"/>
              </w:rPr>
            </w:pPr>
          </w:p>
        </w:tc>
        <w:tc>
          <w:tcPr>
            <w:tcW w:w="10367" w:type="dxa"/>
            <w:gridSpan w:val="3"/>
            <w:shd w:val="clear" w:color="auto" w:fill="auto"/>
          </w:tcPr>
          <w:p w:rsidR="00C70748" w:rsidRPr="00873C32" w:rsidRDefault="00C70748" w:rsidP="007302FE">
            <w:r w:rsidRPr="00873C32">
              <w:rPr>
                <w:b/>
              </w:rPr>
              <w:t xml:space="preserve">Самостоятельная работа: </w:t>
            </w:r>
            <w:r w:rsidRPr="00B72801">
              <w:t>Оформление реферата</w:t>
            </w:r>
            <w:r>
              <w:rPr>
                <w:b/>
              </w:rPr>
              <w:t xml:space="preserve"> «</w:t>
            </w:r>
            <w:r w:rsidRPr="00873C32">
              <w:t>Автоматизиров</w:t>
            </w:r>
            <w:r>
              <w:t>анное рабочее место специалиста».</w:t>
            </w:r>
          </w:p>
        </w:tc>
        <w:tc>
          <w:tcPr>
            <w:tcW w:w="1275" w:type="dxa"/>
            <w:shd w:val="clear" w:color="auto" w:fill="auto"/>
          </w:tcPr>
          <w:p w:rsidR="00C70748" w:rsidRPr="00873C32" w:rsidRDefault="00C70748" w:rsidP="0052389D">
            <w:r w:rsidRPr="002750CB">
              <w:rPr>
                <w:color w:val="FF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95BB9">
        <w:trPr>
          <w:trHeight w:val="20"/>
        </w:trPr>
        <w:tc>
          <w:tcPr>
            <w:tcW w:w="13788" w:type="dxa"/>
            <w:gridSpan w:val="5"/>
            <w:shd w:val="clear" w:color="auto" w:fill="auto"/>
            <w:vAlign w:val="center"/>
          </w:tcPr>
          <w:p w:rsidR="00795BB9" w:rsidRDefault="00795BB9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Раздел 1</w:t>
            </w:r>
            <w:r>
              <w:rPr>
                <w:b/>
                <w:color w:val="000000"/>
              </w:rPr>
              <w:t xml:space="preserve">. </w:t>
            </w:r>
            <w:r w:rsidRPr="005748D2">
              <w:rPr>
                <w:b/>
                <w:color w:val="000000"/>
              </w:rPr>
              <w:t xml:space="preserve">Информационные и коммуникационные технологии в автоматизированной </w:t>
            </w:r>
          </w:p>
          <w:p w:rsidR="00795BB9" w:rsidRPr="005748D2" w:rsidRDefault="00795BB9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обработке информации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b/>
                <w:color w:val="000000"/>
              </w:rPr>
            </w:pPr>
          </w:p>
        </w:tc>
      </w:tr>
      <w:tr w:rsidR="00795BB9" w:rsidRPr="005748D2" w:rsidTr="00770F15">
        <w:trPr>
          <w:trHeight w:val="374"/>
        </w:trPr>
        <w:tc>
          <w:tcPr>
            <w:tcW w:w="2307" w:type="dxa"/>
            <w:gridSpan w:val="2"/>
            <w:vMerge w:val="restart"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1.1</w:t>
            </w:r>
            <w:r w:rsidRPr="005748D2"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1481" w:type="dxa"/>
            <w:gridSpan w:val="3"/>
            <w:shd w:val="clear" w:color="auto" w:fill="auto"/>
          </w:tcPr>
          <w:p w:rsidR="00795BB9" w:rsidRDefault="00795BB9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795BB9" w:rsidRPr="005748D2" w:rsidRDefault="00795BB9" w:rsidP="009C07C9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95BB9" w:rsidRPr="005748D2" w:rsidTr="00770F15">
        <w:trPr>
          <w:trHeight w:val="38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5748D2" w:rsidRDefault="00795BB9" w:rsidP="00795BB9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2. </w:t>
            </w:r>
            <w:r w:rsidR="00271BE5" w:rsidRPr="00271BE5">
              <w:rPr>
                <w:color w:val="000000"/>
              </w:rPr>
              <w:t>Основы кибербезопасности: защита персональных данных, шифрование, двухфакторная аутентификация.</w:t>
            </w:r>
            <w:r w:rsidR="00D22008" w:rsidRPr="005748D2">
              <w:rPr>
                <w:color w:val="000000"/>
              </w:rPr>
              <w:t>Основные методы и средства обработки, хранения, передачи и накопления информации.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78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1481" w:type="dxa"/>
            <w:gridSpan w:val="3"/>
            <w:shd w:val="clear" w:color="auto" w:fill="auto"/>
          </w:tcPr>
          <w:p w:rsidR="00795BB9" w:rsidRDefault="00795BB9" w:rsidP="007302FE">
            <w:pPr>
              <w:rPr>
                <w:i/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D22008" w:rsidRPr="005748D2" w:rsidTr="00D22008">
        <w:trPr>
          <w:trHeight w:val="278"/>
        </w:trPr>
        <w:tc>
          <w:tcPr>
            <w:tcW w:w="2307" w:type="dxa"/>
            <w:gridSpan w:val="2"/>
            <w:vMerge/>
            <w:shd w:val="clear" w:color="auto" w:fill="auto"/>
          </w:tcPr>
          <w:p w:rsidR="00D22008" w:rsidRPr="005748D2" w:rsidRDefault="00D22008" w:rsidP="00A32BDD">
            <w:pPr>
              <w:rPr>
                <w:i/>
                <w:color w:val="000000"/>
              </w:rPr>
            </w:pPr>
          </w:p>
        </w:tc>
        <w:tc>
          <w:tcPr>
            <w:tcW w:w="10200" w:type="dxa"/>
            <w:shd w:val="clear" w:color="auto" w:fill="auto"/>
          </w:tcPr>
          <w:p w:rsidR="00D22008" w:rsidRPr="00D22008" w:rsidRDefault="00D22008" w:rsidP="007302FE">
            <w:pPr>
              <w:rPr>
                <w:color w:val="000000"/>
              </w:rPr>
            </w:pPr>
            <w:r w:rsidRPr="00D22008">
              <w:rPr>
                <w:color w:val="000000"/>
              </w:rPr>
              <w:t>3. Оформление документов по ГОСТ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22008" w:rsidRPr="00D22008" w:rsidRDefault="00D22008" w:rsidP="0052389D">
            <w:pPr>
              <w:jc w:val="right"/>
              <w:rPr>
                <w:i/>
                <w:color w:val="000000"/>
              </w:rPr>
            </w:pPr>
            <w:r w:rsidRPr="00D22008"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D22008" w:rsidRPr="005748D2" w:rsidRDefault="00D22008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1143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748D2">
              <w:rPr>
                <w:color w:val="000000"/>
              </w:rPr>
              <w:t>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документ.Стили. Шаблоны и формы.Таблицы. Внедрение и связывание объектов, комплексные документы. Использование деловой графики</w:t>
            </w:r>
            <w:r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52389D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848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5748D2">
              <w:rPr>
                <w:color w:val="000000"/>
              </w:rPr>
              <w:t>. Возможности системы электронных таблиц. Расчет показателей, применение стандартных функций,создание вычисляемых условий. Фильтрация информации, консолидация, сводные таблицы, подведение промежуточных и</w:t>
            </w:r>
            <w:r>
              <w:rPr>
                <w:color w:val="000000"/>
              </w:rPr>
              <w:t>тогов. Средства деловой графики</w:t>
            </w:r>
            <w:r w:rsidRPr="005748D2">
              <w:rPr>
                <w:color w:val="000000"/>
              </w:rPr>
              <w:t>. Решение задач в ЭТ.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795BB9" w:rsidRPr="005748D2" w:rsidRDefault="00795BB9" w:rsidP="0052389D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748D2">
              <w:rPr>
                <w:color w:val="000000"/>
              </w:rPr>
              <w:t xml:space="preserve">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52389D">
            <w:pPr>
              <w:jc w:val="right"/>
              <w:rPr>
                <w:color w:val="000000"/>
              </w:rPr>
            </w:pPr>
            <w:r w:rsidRPr="007302FE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707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5748D2" w:rsidRDefault="00795BB9" w:rsidP="000A10A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5748D2">
              <w:rPr>
                <w:color w:val="000000"/>
              </w:rPr>
              <w:t>. Создание текстовых документов сложной структуры. Использование стилей, форм и шаблонов.Оформление д</w:t>
            </w:r>
            <w:r w:rsidR="000A10AD">
              <w:rPr>
                <w:color w:val="000000"/>
              </w:rPr>
              <w:t>еловой корреспонденции.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52389D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5748D2">
              <w:rPr>
                <w:color w:val="000000"/>
              </w:rPr>
              <w:t>. Проектирование</w:t>
            </w:r>
            <w:r w:rsidR="00210207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 w:rsidR="00210207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заполнение табличного</w:t>
            </w:r>
            <w:r w:rsidR="00210207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документа.</w:t>
            </w:r>
            <w:r w:rsidR="00210207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Деловая графика</w:t>
            </w:r>
            <w:r>
              <w:rPr>
                <w:color w:val="000000"/>
              </w:rPr>
              <w:t>.</w:t>
            </w:r>
            <w:r w:rsidR="00210207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Применение функций</w:t>
            </w:r>
            <w:r w:rsidR="000A10AD">
              <w:rPr>
                <w:color w:val="000000"/>
              </w:rPr>
              <w:t>.</w:t>
            </w:r>
            <w:r w:rsidRPr="005748D2">
              <w:rPr>
                <w:color w:val="000000"/>
              </w:rPr>
              <w:t xml:space="preserve"> Создание сводных таблиц и промежуточных итогов.Решение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52389D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795BB9" w:rsidRPr="005748D2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795BB9" w:rsidRPr="005748D2">
              <w:rPr>
                <w:color w:val="000000"/>
              </w:rPr>
              <w:t>. Освоениетехнологии поиска информации в справочно-правовойсистеме «Гарант».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795BB9" w:rsidRPr="007302FE" w:rsidRDefault="00795BB9" w:rsidP="0052389D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5748D2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795BB9" w:rsidRPr="007531E5">
              <w:rPr>
                <w:color w:val="000000"/>
              </w:rPr>
              <w:t>.</w:t>
            </w:r>
            <w:r w:rsidR="00795BB9" w:rsidRPr="005748D2">
              <w:rPr>
                <w:color w:val="000000"/>
              </w:rPr>
              <w:t>Информационные те</w:t>
            </w:r>
            <w:r>
              <w:rPr>
                <w:color w:val="000000"/>
              </w:rPr>
              <w:t>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52389D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tcBorders>
              <w:bottom w:val="nil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gridAfter w:val="1"/>
          <w:wAfter w:w="24" w:type="dxa"/>
          <w:trHeight w:val="687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873C32" w:rsidRDefault="00795BB9" w:rsidP="007302FE">
            <w:r w:rsidRPr="00873C32">
              <w:rPr>
                <w:b/>
              </w:rPr>
              <w:t>Самостоятельная работа</w:t>
            </w:r>
            <w:r w:rsidR="00770F15">
              <w:t xml:space="preserve">: </w:t>
            </w:r>
            <w:r w:rsidR="000A10AD" w:rsidRPr="000A10AD">
              <w:t>Оформление научного текста</w:t>
            </w:r>
          </w:p>
        </w:tc>
        <w:tc>
          <w:tcPr>
            <w:tcW w:w="1275" w:type="dxa"/>
            <w:shd w:val="clear" w:color="auto" w:fill="auto"/>
          </w:tcPr>
          <w:p w:rsidR="00795BB9" w:rsidRPr="00873C32" w:rsidRDefault="00795BB9" w:rsidP="0052389D">
            <w:r w:rsidRPr="002750CB">
              <w:rPr>
                <w:color w:val="FF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302"/>
        </w:trPr>
        <w:tc>
          <w:tcPr>
            <w:tcW w:w="23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1.2</w:t>
            </w:r>
            <w:r>
              <w:rPr>
                <w:color w:val="000000"/>
              </w:rPr>
              <w:t xml:space="preserve">Дизайн в </w:t>
            </w:r>
            <w:r w:rsidR="00045766">
              <w:rPr>
                <w:color w:val="000000"/>
              </w:rPr>
              <w:t>банковских продуктах</w:t>
            </w: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/>
          <w:p w:rsidR="00271BE5" w:rsidRPr="005748D2" w:rsidRDefault="00271BE5" w:rsidP="007302FE"/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Default="00271BE5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B0157" w:rsidRDefault="00271BE5" w:rsidP="00A32BDD">
            <w:pPr>
              <w:jc w:val="center"/>
              <w:rPr>
                <w:color w:val="000000"/>
              </w:rPr>
            </w:pPr>
          </w:p>
          <w:p w:rsidR="00271BE5" w:rsidRPr="005748D2" w:rsidRDefault="00271BE5" w:rsidP="007302FE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271BE5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28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04576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5748D2">
              <w:rPr>
                <w:color w:val="000000"/>
              </w:rPr>
              <w:t xml:space="preserve">. </w:t>
            </w:r>
            <w:r w:rsidRPr="006A7626">
              <w:rPr>
                <w:color w:val="000000"/>
              </w:rPr>
              <w:t xml:space="preserve">Основы UX/UI </w:t>
            </w:r>
            <w:r w:rsidR="00045766">
              <w:rPr>
                <w:color w:val="000000"/>
              </w:rPr>
              <w:t>банковских приложений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BE5" w:rsidRPr="005748D2" w:rsidRDefault="00271BE5" w:rsidP="00770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8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Default="00271BE5" w:rsidP="007302FE">
            <w:pPr>
              <w:rPr>
                <w:color w:val="000000"/>
              </w:rPr>
            </w:pPr>
            <w:r>
              <w:rPr>
                <w:color w:val="000000"/>
              </w:rPr>
              <w:t xml:space="preserve">12. </w:t>
            </w:r>
            <w:r w:rsidRPr="006A7626">
              <w:rPr>
                <w:color w:val="000000"/>
              </w:rPr>
              <w:t xml:space="preserve">Визуальная коммуникация: логотипы, буклеты, </w:t>
            </w:r>
            <w:r w:rsidR="00045766" w:rsidRPr="00045766">
              <w:rPr>
                <w:color w:val="000000"/>
              </w:rPr>
              <w:t>инфографика, презентации, отчеты</w:t>
            </w:r>
            <w:r w:rsidRPr="006A7626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BE5" w:rsidRDefault="00271BE5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4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71BE5" w:rsidRDefault="00271BE5" w:rsidP="00A32BDD">
            <w:pPr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6A76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8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045766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5748D2">
              <w:rPr>
                <w:color w:val="000000"/>
              </w:rPr>
              <w:t xml:space="preserve">. </w:t>
            </w:r>
            <w:r w:rsidRPr="006A7626">
              <w:rPr>
                <w:color w:val="000000"/>
              </w:rPr>
              <w:t>Создание векторного логотипа</w:t>
            </w:r>
            <w:r>
              <w:rPr>
                <w:color w:val="000000"/>
              </w:rPr>
              <w:t xml:space="preserve"> для </w:t>
            </w:r>
            <w:r w:rsidR="00045766">
              <w:rPr>
                <w:color w:val="000000"/>
              </w:rPr>
              <w:t>банковского продукта.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71BE5" w:rsidRPr="007302FE" w:rsidRDefault="00271BE5" w:rsidP="0052389D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5748D2">
              <w:rPr>
                <w:color w:val="000000"/>
              </w:rPr>
              <w:t xml:space="preserve">. </w:t>
            </w:r>
            <w:r w:rsidR="00045766" w:rsidRPr="00045766">
              <w:rPr>
                <w:color w:val="000000"/>
              </w:rPr>
              <w:t>Подбор корпоративной цветовой палитры.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71BE5" w:rsidRPr="007302FE" w:rsidRDefault="00271BE5" w:rsidP="0052389D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065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710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770F15" w:rsidRDefault="00271BE5" w:rsidP="00045766">
            <w:pPr>
              <w:rPr>
                <w:b/>
              </w:rPr>
            </w:pPr>
            <w:r w:rsidRPr="00873C32">
              <w:rPr>
                <w:b/>
              </w:rPr>
              <w:t>Самостоятельная работа:</w:t>
            </w:r>
            <w:r w:rsidRPr="001B3B09">
              <w:t xml:space="preserve">Анализ </w:t>
            </w:r>
            <w:r w:rsidR="00045766">
              <w:t>интерфейса мобильного банка</w:t>
            </w:r>
            <w:r>
              <w:t xml:space="preserve">. </w:t>
            </w:r>
            <w:r w:rsidRPr="001B3B09">
              <w:t xml:space="preserve">Выявить ошибки UX/UI, предложить улучшения в </w:t>
            </w:r>
            <w:proofErr w:type="spellStart"/>
            <w:r w:rsidRPr="001B3B09">
              <w:t>Figma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873C32" w:rsidRDefault="00271BE5" w:rsidP="0052389D"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065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Default="00045766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="00271BE5"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271BE5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3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5748D2">
              <w:rPr>
                <w:color w:val="000000"/>
              </w:rPr>
              <w:t xml:space="preserve">. </w:t>
            </w:r>
            <w:r w:rsidR="00045766" w:rsidRPr="00045766">
              <w:rPr>
                <w:color w:val="000000"/>
              </w:rPr>
              <w:t>Создание векторных диаграмм: структура доходов банка, география клиентов.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5238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271BE5" w:rsidRPr="005748D2" w:rsidRDefault="00271BE5" w:rsidP="0052389D">
            <w:pPr>
              <w:jc w:val="right"/>
              <w:rPr>
                <w:color w:val="000000"/>
              </w:rPr>
            </w:pPr>
          </w:p>
          <w:p w:rsidR="00271BE5" w:rsidRPr="005748D2" w:rsidRDefault="00271BE5" w:rsidP="0052389D">
            <w:pPr>
              <w:jc w:val="right"/>
              <w:rPr>
                <w:color w:val="000000"/>
              </w:rPr>
            </w:pPr>
          </w:p>
          <w:p w:rsidR="00271BE5" w:rsidRPr="005748D2" w:rsidRDefault="00271BE5" w:rsidP="0052389D">
            <w:pPr>
              <w:jc w:val="right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rPr>
                <w:color w:val="000000"/>
              </w:rPr>
            </w:pPr>
          </w:p>
        </w:tc>
      </w:tr>
      <w:tr w:rsidR="00271BE5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14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Pr="005748D2">
              <w:rPr>
                <w:color w:val="000000"/>
              </w:rPr>
              <w:t xml:space="preserve">. </w:t>
            </w:r>
            <w:r w:rsidRPr="00E564A4">
              <w:rPr>
                <w:color w:val="000000"/>
              </w:rPr>
              <w:t xml:space="preserve">Использование </w:t>
            </w:r>
            <w:proofErr w:type="spellStart"/>
            <w:r w:rsidRPr="00E564A4">
              <w:rPr>
                <w:color w:val="000000"/>
              </w:rPr>
              <w:t>AdobeIllustrator</w:t>
            </w:r>
            <w:proofErr w:type="spellEnd"/>
            <w:r w:rsidRPr="00E564A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 Примеры</w:t>
            </w:r>
            <w:r w:rsidRPr="00E564A4">
              <w:rPr>
                <w:color w:val="000000"/>
              </w:rPr>
              <w:t xml:space="preserve"> внедрения</w:t>
            </w:r>
            <w:r>
              <w:rPr>
                <w:color w:val="000000"/>
              </w:rPr>
              <w:t xml:space="preserve"> в профессиональную деятельность</w:t>
            </w:r>
            <w:r w:rsidRPr="00E564A4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5238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71BE5" w:rsidRPr="005748D2" w:rsidRDefault="00271BE5" w:rsidP="00A32BDD">
            <w:pPr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5748D2">
              <w:rPr>
                <w:color w:val="000000"/>
              </w:rPr>
              <w:t xml:space="preserve">. </w:t>
            </w:r>
            <w:r w:rsidR="00045766" w:rsidRPr="00045766">
              <w:rPr>
                <w:color w:val="000000"/>
              </w:rPr>
              <w:t>Дизайн баннера и буклета с условиями депозита или кредита.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BE5" w:rsidRPr="007302FE" w:rsidRDefault="00271BE5" w:rsidP="0052389D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6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b/>
              </w:rPr>
            </w:pPr>
            <w:r w:rsidRPr="007302FE">
              <w:t>18.</w:t>
            </w:r>
            <w:r w:rsidR="00045766" w:rsidRPr="00045766">
              <w:t>Подготовка макета для печати и соцсетей.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BE5" w:rsidRPr="007302FE" w:rsidRDefault="00271BE5" w:rsidP="0052389D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/>
        </w:tc>
      </w:tr>
      <w:tr w:rsidR="00271BE5" w:rsidRPr="005748D2" w:rsidTr="00045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38"/>
        </w:trPr>
        <w:tc>
          <w:tcPr>
            <w:tcW w:w="23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873C32" w:rsidRDefault="00271BE5" w:rsidP="00D22008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  <w:r w:rsidR="00045766" w:rsidRPr="00045766">
              <w:t>Использование графиков</w:t>
            </w:r>
            <w:r w:rsidR="00D22008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873C32" w:rsidRDefault="00271BE5" w:rsidP="0052389D"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/>
        </w:tc>
      </w:tr>
      <w:tr w:rsidR="00D22008" w:rsidRPr="005748D2" w:rsidTr="00045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38"/>
        </w:trPr>
        <w:tc>
          <w:tcPr>
            <w:tcW w:w="230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7302FE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873C32" w:rsidRDefault="00D22008" w:rsidP="00D22008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  <w:r w:rsidRPr="00045766">
              <w:t>Использование интерактивных элементов.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873C32" w:rsidRDefault="00D22008" w:rsidP="0052389D"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</w:tr>
      <w:tr w:rsidR="00D22008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5"/>
        </w:trPr>
        <w:tc>
          <w:tcPr>
            <w:tcW w:w="23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B72801" w:rsidRDefault="00D22008" w:rsidP="001B3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</w:t>
            </w:r>
            <w:r>
              <w:rPr>
                <w:b/>
                <w:color w:val="000000"/>
              </w:rPr>
              <w:t xml:space="preserve">3 </w:t>
            </w:r>
            <w:r>
              <w:rPr>
                <w:color w:val="000000"/>
              </w:rPr>
              <w:t>Интеграция навыков</w:t>
            </w:r>
          </w:p>
          <w:p w:rsidR="00D22008" w:rsidRPr="005748D2" w:rsidRDefault="00D22008" w:rsidP="007302FE">
            <w:r w:rsidRPr="005748D2">
              <w:br w:type="page"/>
            </w:r>
          </w:p>
          <w:p w:rsidR="00D22008" w:rsidRPr="005748D2" w:rsidRDefault="00D22008" w:rsidP="007302FE"/>
          <w:p w:rsidR="00D22008" w:rsidRPr="005748D2" w:rsidRDefault="00D22008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D22008" w:rsidRPr="005748D2" w:rsidRDefault="00D22008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D22008" w:rsidRPr="005748D2" w:rsidRDefault="00D22008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D22008" w:rsidRPr="005748D2" w:rsidRDefault="00D22008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D22008" w:rsidRPr="005748D2" w:rsidRDefault="00D22008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D22008" w:rsidRPr="005748D2" w:rsidRDefault="00D22008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5748D2" w:rsidRDefault="00D22008" w:rsidP="007302FE"/>
          <w:p w:rsidR="00D22008" w:rsidRPr="00B72801" w:rsidRDefault="00D22008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Default="00D22008" w:rsidP="007302FE"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7302FE" w:rsidRDefault="00D22008" w:rsidP="007302FE">
            <w:pPr>
              <w:jc w:val="center"/>
              <w:rPr>
                <w:sz w:val="23"/>
                <w:szCs w:val="23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D22008" w:rsidRPr="005748D2" w:rsidTr="00523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5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22008" w:rsidRPr="005748D2" w:rsidRDefault="00D22008" w:rsidP="007302FE"/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008" w:rsidRPr="005748D2" w:rsidRDefault="00D22008" w:rsidP="00770F15">
            <w:r>
              <w:t>19</w:t>
            </w:r>
            <w:r w:rsidRPr="005748D2">
              <w:t xml:space="preserve">. </w:t>
            </w:r>
            <w:r w:rsidRPr="001B3B09">
              <w:t xml:space="preserve">Использование графики из </w:t>
            </w:r>
            <w:proofErr w:type="spellStart"/>
            <w:r w:rsidRPr="001B3B09">
              <w:t>Figma</w:t>
            </w:r>
            <w:proofErr w:type="spellEnd"/>
            <w:r w:rsidRPr="001B3B09">
              <w:t xml:space="preserve"> и </w:t>
            </w:r>
            <w:proofErr w:type="spellStart"/>
            <w:r w:rsidRPr="001B3B09">
              <w:t>Illustrator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52389D">
            <w:pPr>
              <w:jc w:val="right"/>
            </w:pPr>
            <w: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</w:tr>
      <w:tr w:rsidR="00D22008" w:rsidRPr="005748D2" w:rsidTr="00523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4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22008" w:rsidRPr="005748D2" w:rsidRDefault="00D22008" w:rsidP="007302FE"/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008" w:rsidRDefault="00D22008" w:rsidP="00770F15">
            <w:r>
              <w:t>20.</w:t>
            </w:r>
            <w:r w:rsidRPr="001B3B09">
              <w:rPr>
                <w:bCs/>
                <w:lang w:eastAsia="ar-SA"/>
              </w:rPr>
              <w:t>Добавление анимации и интерактивных элементов.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Default="00D22008" w:rsidP="0052389D">
            <w:pPr>
              <w:jc w:val="right"/>
            </w:pPr>
            <w: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</w:tr>
      <w:tr w:rsidR="00D22008" w:rsidRPr="005748D2" w:rsidTr="00523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24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>
            <w:r>
              <w:t>21</w:t>
            </w:r>
            <w:r w:rsidRPr="005748D2">
              <w:t xml:space="preserve">. </w:t>
            </w:r>
            <w:r w:rsidRPr="00045766">
              <w:t xml:space="preserve">Сравнение интерфейсов Сбербанк </w:t>
            </w:r>
            <w:proofErr w:type="spellStart"/>
            <w:r w:rsidRPr="00045766">
              <w:t>vs</w:t>
            </w:r>
            <w:proofErr w:type="spellEnd"/>
            <w:r w:rsidRPr="00045766">
              <w:t xml:space="preserve"> Тинькофф.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22008" w:rsidRPr="007302FE" w:rsidRDefault="00D22008" w:rsidP="0052389D">
            <w:pPr>
              <w:jc w:val="right"/>
              <w:rPr>
                <w:i/>
              </w:rPr>
            </w:pPr>
          </w:p>
          <w:p w:rsidR="00D22008" w:rsidRPr="007302FE" w:rsidRDefault="00D22008" w:rsidP="0052389D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>
            <w:pPr>
              <w:jc w:val="center"/>
            </w:pPr>
          </w:p>
        </w:tc>
      </w:tr>
      <w:tr w:rsidR="00D22008" w:rsidRPr="005748D2" w:rsidTr="00523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>
            <w:r>
              <w:t>22</w:t>
            </w:r>
            <w:r w:rsidRPr="005748D2">
              <w:t xml:space="preserve">. </w:t>
            </w:r>
            <w:r w:rsidRPr="00045766">
              <w:t>Дизайн иконок для банковского приложения</w:t>
            </w:r>
            <w:r>
              <w:t xml:space="preserve"> (</w:t>
            </w:r>
            <w:r w:rsidRPr="00045766">
              <w:t>«Переводы», «Платежи», «История»</w:t>
            </w:r>
            <w:r>
              <w:t>)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22008" w:rsidRPr="007302FE" w:rsidRDefault="00D22008" w:rsidP="0052389D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>
            <w:pPr>
              <w:jc w:val="center"/>
            </w:pPr>
          </w:p>
        </w:tc>
      </w:tr>
      <w:tr w:rsidR="00D22008" w:rsidRPr="005748D2" w:rsidTr="00523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7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Default="00D22008" w:rsidP="00A32BDD">
            <w:r>
              <w:t xml:space="preserve">23. </w:t>
            </w:r>
            <w:r w:rsidR="009A19CA" w:rsidRPr="009A19CA">
              <w:t>Создание чат-бота для клиентов</w:t>
            </w:r>
            <w:r w:rsidR="009A19CA">
              <w:t>.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22008" w:rsidRPr="007302FE" w:rsidRDefault="00D22008" w:rsidP="0052389D">
            <w:pPr>
              <w:jc w:val="right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>
            <w:pPr>
              <w:jc w:val="center"/>
            </w:pPr>
          </w:p>
        </w:tc>
      </w:tr>
      <w:tr w:rsidR="00D22008" w:rsidRPr="005748D2" w:rsidTr="00523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26"/>
        </w:trPr>
        <w:tc>
          <w:tcPr>
            <w:tcW w:w="2307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Default="00D22008" w:rsidP="00A32BDD">
            <w:r>
              <w:t>24. Дифференцированный зачет.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22008" w:rsidRDefault="00D22008" w:rsidP="0052389D">
            <w:pPr>
              <w:jc w:val="right"/>
            </w:pPr>
            <w: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2008" w:rsidRDefault="00D22008" w:rsidP="00A32BDD">
            <w:pPr>
              <w:jc w:val="center"/>
            </w:pPr>
          </w:p>
        </w:tc>
      </w:tr>
      <w:tr w:rsidR="00D22008" w:rsidRPr="005748D2" w:rsidTr="00523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4"/>
        </w:trPr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>
            <w:pPr>
              <w:rPr>
                <w:b/>
              </w:rPr>
            </w:pPr>
            <w:r w:rsidRPr="005748D2">
              <w:rPr>
                <w:b/>
              </w:rPr>
              <w:t>Всего: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</w:tr>
    </w:tbl>
    <w:p w:rsidR="002F118B" w:rsidRPr="0039395E" w:rsidRDefault="002F118B" w:rsidP="003D6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730B81" w:rsidRPr="009A21E4" w:rsidRDefault="009A21E4" w:rsidP="003D6459">
      <w:pPr>
        <w:spacing w:line="276" w:lineRule="auto"/>
      </w:pPr>
      <w:r>
        <w:t>Основные источники</w:t>
      </w:r>
      <w:r w:rsidR="00705819" w:rsidRPr="009A21E4">
        <w:t>:</w:t>
      </w:r>
    </w:p>
    <w:p w:rsidR="00C2768B" w:rsidRPr="00C2768B" w:rsidRDefault="00C2768B" w:rsidP="00376381">
      <w:pPr>
        <w:spacing w:line="276" w:lineRule="auto"/>
        <w:ind w:left="426"/>
        <w:jc w:val="both"/>
      </w:pPr>
      <w:r w:rsidRPr="00C2768B">
        <w:t>1</w:t>
      </w:r>
      <w:r w:rsidR="00141492">
        <w:t>)</w:t>
      </w:r>
      <w:r w:rsidR="0052389D">
        <w:t xml:space="preserve"> </w:t>
      </w:r>
      <w:proofErr w:type="spellStart"/>
      <w:r w:rsidR="00217542">
        <w:t>Дибров</w:t>
      </w:r>
      <w:proofErr w:type="spellEnd"/>
      <w:r w:rsidR="0052389D">
        <w:t xml:space="preserve"> </w:t>
      </w:r>
      <w:r w:rsidR="008A0817">
        <w:t>М. В. </w:t>
      </w:r>
      <w:r w:rsidR="00217542" w:rsidRPr="00217542">
        <w:t>Сети и телекоммуни</w:t>
      </w:r>
      <w:r w:rsidR="00217542">
        <w:t>кации. Маршрутизация в IP-сетях</w:t>
      </w:r>
      <w:r w:rsidR="00217542" w:rsidRPr="00217542">
        <w:t>: учебник и практикум для среднег</w:t>
      </w:r>
      <w:r w:rsidR="00217542">
        <w:t xml:space="preserve">о профессионального образования / </w:t>
      </w:r>
      <w:r w:rsidR="00217542" w:rsidRPr="00217542">
        <w:t>М. В. </w:t>
      </w:r>
      <w:proofErr w:type="spellStart"/>
      <w:r w:rsidR="00217542" w:rsidRPr="00217542">
        <w:t>Дибров</w:t>
      </w:r>
      <w:proofErr w:type="spellEnd"/>
      <w:r w:rsidR="00217542" w:rsidRPr="00217542">
        <w:t>. — 2-е</w:t>
      </w:r>
      <w:r w:rsidR="00217542">
        <w:t xml:space="preserve"> изд., </w:t>
      </w:r>
      <w:proofErr w:type="spellStart"/>
      <w:r w:rsidR="00217542">
        <w:t>перераб</w:t>
      </w:r>
      <w:proofErr w:type="spellEnd"/>
      <w:r w:rsidR="00217542">
        <w:t>. и доп. — Москва</w:t>
      </w:r>
      <w:r w:rsidR="00217542" w:rsidRPr="00217542">
        <w:t xml:space="preserve">: Издательство Юрайт, 2023. — 423 с. — (Профессиональное образование). — </w:t>
      </w:r>
      <w:r w:rsidR="00217542">
        <w:t>ISBN 978-5-534-16551-7. — Текст</w:t>
      </w:r>
      <w:r w:rsidR="00217542" w:rsidRPr="00217542">
        <w:t>: электронный // Образовательн</w:t>
      </w:r>
      <w:r w:rsidR="008A0817">
        <w:t xml:space="preserve">ая </w:t>
      </w:r>
      <w:r w:rsidR="00C84EBC">
        <w:t>платформа Юрайт [сайт]. — Режим доступа</w:t>
      </w:r>
      <w:r w:rsidR="00217542" w:rsidRPr="00217542">
        <w:t>: https://urait.ru/bco</w:t>
      </w:r>
      <w:r w:rsidR="00376381">
        <w:t>de/53</w:t>
      </w:r>
      <w:r w:rsidR="00115DB9">
        <w:t>1278 (дата обращения: 10.04.2025</w:t>
      </w:r>
      <w:r w:rsidR="00217542" w:rsidRPr="00217542">
        <w:t xml:space="preserve">). </w:t>
      </w:r>
    </w:p>
    <w:p w:rsidR="00217542" w:rsidRDefault="00376381" w:rsidP="00141492">
      <w:pPr>
        <w:spacing w:line="276" w:lineRule="auto"/>
        <w:ind w:left="426"/>
        <w:jc w:val="both"/>
      </w:pPr>
      <w:r>
        <w:t>2</w:t>
      </w:r>
      <w:r w:rsidR="00141492">
        <w:t>)</w:t>
      </w:r>
      <w:r w:rsidR="0052389D">
        <w:t xml:space="preserve"> </w:t>
      </w:r>
      <w:r w:rsidR="00217542" w:rsidRPr="00217542">
        <w:t>Гост</w:t>
      </w:r>
      <w:r w:rsidR="008A0817">
        <w:t>ев И. М. </w:t>
      </w:r>
      <w:r w:rsidR="00C84EBC">
        <w:t>Операционные системы</w:t>
      </w:r>
      <w:r w:rsidR="00217542" w:rsidRPr="00217542">
        <w:t xml:space="preserve">: учебник и практикум для среднего профессионального образования / И. М. Гостев. — </w:t>
      </w:r>
      <w:r w:rsidR="00C84EBC">
        <w:t xml:space="preserve">2-е изд., </w:t>
      </w:r>
      <w:proofErr w:type="spellStart"/>
      <w:r w:rsidR="00C84EBC">
        <w:t>испр</w:t>
      </w:r>
      <w:proofErr w:type="spellEnd"/>
      <w:r w:rsidR="00C84EBC">
        <w:t>. и доп. — Москва</w:t>
      </w:r>
      <w:r w:rsidR="00217542" w:rsidRPr="00217542">
        <w:t xml:space="preserve">: Издательство Юрайт, 2023. — 164 с. — (Профессиональное образование). — </w:t>
      </w:r>
      <w:r w:rsidR="00C84EBC">
        <w:t>ISBN 978-5-534-04951-0. — Текст</w:t>
      </w:r>
      <w:r w:rsidR="00217542" w:rsidRPr="00217542">
        <w:t>: электронный // Образовательн</w:t>
      </w:r>
      <w:r w:rsidR="00141492">
        <w:t>ая платформа Юрайт [сайт]. — Режим доступа</w:t>
      </w:r>
      <w:r w:rsidR="00217542" w:rsidRPr="00217542">
        <w:t>: https://urait.ru</w:t>
      </w:r>
      <w:r>
        <w:t>/bcode/51</w:t>
      </w:r>
      <w:r w:rsidR="00115DB9">
        <w:t>4426 (дата обращения: 20.04.2025</w:t>
      </w:r>
      <w:r w:rsidR="00217542" w:rsidRPr="00217542">
        <w:t xml:space="preserve">). </w:t>
      </w:r>
    </w:p>
    <w:p w:rsidR="003D6459" w:rsidRDefault="003D6459" w:rsidP="00217542">
      <w:pPr>
        <w:spacing w:line="276" w:lineRule="auto"/>
        <w:jc w:val="both"/>
      </w:pPr>
      <w:r>
        <w:t>Дополнительные источники:</w:t>
      </w:r>
    </w:p>
    <w:p w:rsidR="003D6459" w:rsidRDefault="00141492" w:rsidP="00141492">
      <w:pPr>
        <w:spacing w:line="276" w:lineRule="auto"/>
        <w:ind w:left="426"/>
        <w:jc w:val="both"/>
      </w:pPr>
      <w:r>
        <w:t xml:space="preserve">1) </w:t>
      </w:r>
      <w:r w:rsidRPr="00141492">
        <w:t>Замятина О. М.  Вычислительные системы, сети и телеко</w:t>
      </w:r>
      <w:r>
        <w:t>ммуникации. Моделирование сетей</w:t>
      </w:r>
      <w:r w:rsidRPr="00141492">
        <w:t>: учебное пособие для в</w:t>
      </w:r>
      <w:r w:rsidR="00376381">
        <w:t>узов / О. М. Замятина. — Москва</w:t>
      </w:r>
      <w:r w:rsidRPr="00141492">
        <w:t>: Издательство Юрайт, 2022. — 159 с. — (Высшее образование). — ISBN 978-5-534-00335-2. — Текс</w:t>
      </w:r>
      <w:r>
        <w:t>т</w:t>
      </w:r>
      <w:r w:rsidRPr="00141492">
        <w:t>: электронный // Образовательн</w:t>
      </w:r>
      <w:r>
        <w:t>ая платформа Юрайт [сайт]. — Режим доступа</w:t>
      </w:r>
      <w:r w:rsidRPr="00141492">
        <w:t>: https://urait.ru</w:t>
      </w:r>
      <w:r w:rsidR="00376381">
        <w:t>/bcode/49</w:t>
      </w:r>
      <w:r w:rsidR="00115DB9">
        <w:t>0257 (дата обращения: 20.04.2025</w:t>
      </w:r>
      <w:r w:rsidRPr="00141492">
        <w:t>).</w:t>
      </w:r>
    </w:p>
    <w:p w:rsidR="003D6459" w:rsidRPr="009A21E4" w:rsidRDefault="003D6459" w:rsidP="00141492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402"/>
        <w:gridCol w:w="2801"/>
      </w:tblGrid>
      <w:tr w:rsidR="002020D3" w:rsidRPr="009A21E4" w:rsidTr="00795BB9">
        <w:tc>
          <w:tcPr>
            <w:tcW w:w="3828" w:type="dxa"/>
            <w:vAlign w:val="center"/>
          </w:tcPr>
          <w:p w:rsidR="002020D3" w:rsidRPr="009A21E4" w:rsidRDefault="002020D3" w:rsidP="002020D3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3402" w:type="dxa"/>
          </w:tcPr>
          <w:p w:rsidR="002020D3" w:rsidRPr="002020D3" w:rsidRDefault="002020D3" w:rsidP="009A21E4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2801" w:type="dxa"/>
            <w:vAlign w:val="center"/>
          </w:tcPr>
          <w:p w:rsidR="002020D3" w:rsidRPr="002020D3" w:rsidRDefault="002020D3" w:rsidP="002020D3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795BB9" w:rsidRPr="009A21E4" w:rsidTr="00795BB9">
        <w:trPr>
          <w:trHeight w:val="6565"/>
        </w:trPr>
        <w:tc>
          <w:tcPr>
            <w:tcW w:w="3828" w:type="dxa"/>
            <w:vAlign w:val="center"/>
          </w:tcPr>
          <w:p w:rsidR="00795BB9" w:rsidRPr="009A21E4" w:rsidRDefault="00795BB9" w:rsidP="00795BB9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Выявлять и анализировать запросы потребителя и возможности их реализации.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Информировать потребителя о туристских продуктах.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Взаимодействовать с туроператором по реализации и продвижению туристского продукта.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Рассчитывать стоимость турпакета в соответствии с заявкой потребителя.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отчетную документацию о туристской поездке.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отчетно-планирующую документацию.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документы строгой отчетности.</w:t>
            </w:r>
          </w:p>
          <w:p w:rsidR="00795BB9" w:rsidRPr="009A21E4" w:rsidRDefault="00795BB9" w:rsidP="00795BB9">
            <w:pPr>
              <w:jc w:val="both"/>
            </w:pPr>
            <w:r w:rsidRPr="0047546B">
              <w:rPr>
                <w:sz w:val="23"/>
                <w:szCs w:val="23"/>
              </w:rPr>
              <w:t>Подготавливать информационные материалы по теме экскурсий.</w:t>
            </w:r>
          </w:p>
        </w:tc>
        <w:tc>
          <w:tcPr>
            <w:tcW w:w="3402" w:type="dxa"/>
            <w:vMerge w:val="restart"/>
          </w:tcPr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795BB9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</w:p>
          <w:p w:rsidR="00795BB9" w:rsidRPr="002020D3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01" w:type="dxa"/>
          </w:tcPr>
          <w:p w:rsidR="00795BB9" w:rsidRPr="00793DA4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95BB9" w:rsidRPr="00E63149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E63149" w:rsidRPr="009A21E4" w:rsidTr="00795BB9">
        <w:trPr>
          <w:trHeight w:val="259"/>
        </w:trPr>
        <w:tc>
          <w:tcPr>
            <w:tcW w:w="3828" w:type="dxa"/>
            <w:vAlign w:val="center"/>
          </w:tcPr>
          <w:p w:rsidR="00E63149" w:rsidRDefault="00E63149" w:rsidP="00795BB9">
            <w:pPr>
              <w:pStyle w:val="Default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  <w:p w:rsidR="00795BB9" w:rsidRPr="003D6459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Решать задачи профессиональной деятельности, применительно к различным контекстам.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795BB9" w:rsidRDefault="00795BB9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Pr="009A21E4" w:rsidRDefault="00A32BDD" w:rsidP="00E63149">
            <w:pPr>
              <w:pStyle w:val="Default"/>
            </w:pPr>
          </w:p>
        </w:tc>
        <w:tc>
          <w:tcPr>
            <w:tcW w:w="3402" w:type="dxa"/>
            <w:vMerge/>
          </w:tcPr>
          <w:p w:rsidR="00E63149" w:rsidRPr="002020D3" w:rsidRDefault="00E63149" w:rsidP="0071777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01" w:type="dxa"/>
          </w:tcPr>
          <w:p w:rsidR="00E63149" w:rsidRPr="00793DA4" w:rsidRDefault="00E63149" w:rsidP="00795BB9">
            <w:pPr>
              <w:jc w:val="both"/>
              <w:rPr>
                <w:bCs/>
              </w:rPr>
            </w:pPr>
            <w:bookmarkStart w:id="0" w:name="_GoBack"/>
            <w:bookmarkEnd w:id="0"/>
            <w:r w:rsidRPr="00793DA4">
              <w:rPr>
                <w:bCs/>
              </w:rPr>
              <w:t>наблюдение и оценивание выполнения практических работ.</w:t>
            </w:r>
          </w:p>
          <w:p w:rsidR="00E63149" w:rsidRPr="002020D3" w:rsidRDefault="00E63149" w:rsidP="00795BB9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</w:tbl>
    <w:p w:rsidR="009E398D" w:rsidRPr="009A21E4" w:rsidRDefault="009E398D" w:rsidP="009A21E4">
      <w:pPr>
        <w:spacing w:line="276" w:lineRule="auto"/>
        <w:jc w:val="both"/>
      </w:pPr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590" w:rsidRDefault="003D3590">
      <w:r>
        <w:separator/>
      </w:r>
    </w:p>
  </w:endnote>
  <w:endnote w:type="continuationSeparator" w:id="0">
    <w:p w:rsidR="003D3590" w:rsidRDefault="003D3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A4409F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70F1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A4409F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70F1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2389D">
      <w:rPr>
        <w:rStyle w:val="af5"/>
        <w:noProof/>
      </w:rPr>
      <w:t>8</w: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590" w:rsidRDefault="003D3590">
      <w:r>
        <w:separator/>
      </w:r>
    </w:p>
  </w:footnote>
  <w:footnote w:type="continuationSeparator" w:id="0">
    <w:p w:rsidR="003D3590" w:rsidRDefault="003D3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5766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10AD"/>
    <w:rsid w:val="000A28F1"/>
    <w:rsid w:val="000A4085"/>
    <w:rsid w:val="000A5D7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1375E"/>
    <w:rsid w:val="00115DB9"/>
    <w:rsid w:val="00120B8F"/>
    <w:rsid w:val="001379AB"/>
    <w:rsid w:val="00140F0F"/>
    <w:rsid w:val="00141492"/>
    <w:rsid w:val="0014522E"/>
    <w:rsid w:val="0014578B"/>
    <w:rsid w:val="00155670"/>
    <w:rsid w:val="00160C0F"/>
    <w:rsid w:val="00165BCB"/>
    <w:rsid w:val="001673C3"/>
    <w:rsid w:val="00172693"/>
    <w:rsid w:val="001804CB"/>
    <w:rsid w:val="00185914"/>
    <w:rsid w:val="00186EA0"/>
    <w:rsid w:val="00194A03"/>
    <w:rsid w:val="00195BAA"/>
    <w:rsid w:val="001A14F3"/>
    <w:rsid w:val="001B26F1"/>
    <w:rsid w:val="001B282D"/>
    <w:rsid w:val="001B3B09"/>
    <w:rsid w:val="001B40C3"/>
    <w:rsid w:val="001C5197"/>
    <w:rsid w:val="001D0E7B"/>
    <w:rsid w:val="001D2214"/>
    <w:rsid w:val="001D5579"/>
    <w:rsid w:val="001E06DE"/>
    <w:rsid w:val="001E6E73"/>
    <w:rsid w:val="001E7128"/>
    <w:rsid w:val="001F3E49"/>
    <w:rsid w:val="001F54D3"/>
    <w:rsid w:val="0020012B"/>
    <w:rsid w:val="002020D3"/>
    <w:rsid w:val="00203DF7"/>
    <w:rsid w:val="00206C48"/>
    <w:rsid w:val="00210207"/>
    <w:rsid w:val="002109B4"/>
    <w:rsid w:val="00211E37"/>
    <w:rsid w:val="00212BE8"/>
    <w:rsid w:val="00217542"/>
    <w:rsid w:val="00220E9B"/>
    <w:rsid w:val="00222731"/>
    <w:rsid w:val="002228A1"/>
    <w:rsid w:val="002251EF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1BE5"/>
    <w:rsid w:val="002750CB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8EA"/>
    <w:rsid w:val="003029B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590"/>
    <w:rsid w:val="003D3DC9"/>
    <w:rsid w:val="003D464F"/>
    <w:rsid w:val="003D645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46B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7F9"/>
    <w:rsid w:val="0052389D"/>
    <w:rsid w:val="005266FB"/>
    <w:rsid w:val="00530062"/>
    <w:rsid w:val="00531020"/>
    <w:rsid w:val="00541390"/>
    <w:rsid w:val="00541469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600133"/>
    <w:rsid w:val="006036A6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65A5"/>
    <w:rsid w:val="00681B38"/>
    <w:rsid w:val="00681F41"/>
    <w:rsid w:val="006849AE"/>
    <w:rsid w:val="006937BD"/>
    <w:rsid w:val="006A1F38"/>
    <w:rsid w:val="006A299A"/>
    <w:rsid w:val="006A3648"/>
    <w:rsid w:val="006A407F"/>
    <w:rsid w:val="006A443F"/>
    <w:rsid w:val="006A5323"/>
    <w:rsid w:val="006A7626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4E68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3387"/>
    <w:rsid w:val="00743814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0F15"/>
    <w:rsid w:val="00771D5C"/>
    <w:rsid w:val="007736A4"/>
    <w:rsid w:val="00777709"/>
    <w:rsid w:val="00780509"/>
    <w:rsid w:val="0079059A"/>
    <w:rsid w:val="00793311"/>
    <w:rsid w:val="00795BB9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2E0B"/>
    <w:rsid w:val="00876F4B"/>
    <w:rsid w:val="0088356D"/>
    <w:rsid w:val="00885218"/>
    <w:rsid w:val="00897FCC"/>
    <w:rsid w:val="008A0817"/>
    <w:rsid w:val="008B01D2"/>
    <w:rsid w:val="008B3081"/>
    <w:rsid w:val="008B3467"/>
    <w:rsid w:val="008D0371"/>
    <w:rsid w:val="008D20F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0CF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19CA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25B5E"/>
    <w:rsid w:val="00A32BDD"/>
    <w:rsid w:val="00A35A79"/>
    <w:rsid w:val="00A414C8"/>
    <w:rsid w:val="00A4409F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905C0"/>
    <w:rsid w:val="00A977CF"/>
    <w:rsid w:val="00AA18ED"/>
    <w:rsid w:val="00AA482B"/>
    <w:rsid w:val="00AA6725"/>
    <w:rsid w:val="00AB0C38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327D9"/>
    <w:rsid w:val="00B40A21"/>
    <w:rsid w:val="00B4612E"/>
    <w:rsid w:val="00B47960"/>
    <w:rsid w:val="00B47C26"/>
    <w:rsid w:val="00B5334D"/>
    <w:rsid w:val="00B56D52"/>
    <w:rsid w:val="00B63766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0748"/>
    <w:rsid w:val="00C71534"/>
    <w:rsid w:val="00C739AA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116F9"/>
    <w:rsid w:val="00D155FF"/>
    <w:rsid w:val="00D2035F"/>
    <w:rsid w:val="00D20EF3"/>
    <w:rsid w:val="00D22008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1F0F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64A4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A0AC2"/>
    <w:rsid w:val="00EA5F2B"/>
    <w:rsid w:val="00EA6525"/>
    <w:rsid w:val="00EB107D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19C6F"/>
  <w15:docId w15:val="{340F203F-637E-4591-917B-142F9052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aliases w:val="Содержание. 2 уровень,List Paragraph"/>
    <w:basedOn w:val="a"/>
    <w:link w:val="afd"/>
    <w:uiPriority w:val="99"/>
    <w:qFormat/>
    <w:rsid w:val="003C7608"/>
    <w:pPr>
      <w:ind w:left="720"/>
      <w:contextualSpacing/>
    </w:pPr>
  </w:style>
  <w:style w:type="paragraph" w:styleId="afe">
    <w:name w:val="Document Map"/>
    <w:basedOn w:val="a"/>
    <w:link w:val="aff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0">
    <w:name w:val="Title"/>
    <w:basedOn w:val="a"/>
    <w:link w:val="aff1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1">
    <w:name w:val="Заголовок Знак"/>
    <w:basedOn w:val="a0"/>
    <w:link w:val="aff0"/>
    <w:rsid w:val="002D3205"/>
    <w:rPr>
      <w:rFonts w:ascii="Tahoma" w:hAnsi="Tahoma"/>
      <w:b/>
      <w:sz w:val="24"/>
    </w:rPr>
  </w:style>
  <w:style w:type="character" w:styleId="aff2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d">
    <w:name w:val="Абзац списка Знак"/>
    <w:aliases w:val="Содержание. 2 уровень Знак,List Paragraph Знак"/>
    <w:link w:val="afc"/>
    <w:uiPriority w:val="99"/>
    <w:qFormat/>
    <w:locked/>
    <w:rsid w:val="00A32B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1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7B3F78F-C09A-4C89-9EEF-B4858CED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10666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10</cp:revision>
  <cp:lastPrinted>2022-06-09T06:52:00Z</cp:lastPrinted>
  <dcterms:created xsi:type="dcterms:W3CDTF">2025-05-17T06:55:00Z</dcterms:created>
  <dcterms:modified xsi:type="dcterms:W3CDTF">2025-06-05T07:52:00Z</dcterms:modified>
</cp:coreProperties>
</file>