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F62AF" w14:textId="77777777" w:rsidR="00380634" w:rsidRPr="00FD1464" w:rsidRDefault="00380634" w:rsidP="00380634">
      <w:pPr>
        <w:ind w:left="0" w:hanging="2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9A5125A" wp14:editId="1CBDC56A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14:paraId="5029BBC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14:paraId="6C167459" w14:textId="06C87493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ПЕТРОЗАВОДСКИЙ</w:t>
      </w:r>
      <w:r w:rsidR="00E171AE">
        <w:rPr>
          <w:b/>
        </w:rPr>
        <w:t xml:space="preserve"> </w:t>
      </w:r>
      <w:r w:rsidRPr="00FD1464">
        <w:rPr>
          <w:b/>
        </w:rPr>
        <w:t>КООПЕРАТИВНЫЙ</w:t>
      </w:r>
      <w:r w:rsidR="00E171AE">
        <w:rPr>
          <w:b/>
        </w:rPr>
        <w:t xml:space="preserve"> </w:t>
      </w:r>
      <w:r w:rsidRPr="00FD1464">
        <w:rPr>
          <w:b/>
        </w:rPr>
        <w:t>ТЕХНИКУМ</w:t>
      </w:r>
    </w:p>
    <w:p w14:paraId="347A621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14:paraId="561295AD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14:paraId="2204EEF5" w14:textId="7DF5F24F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(8-814 -2)</w:t>
      </w:r>
      <w:r w:rsidR="00E171AE">
        <w:rPr>
          <w:b/>
        </w:rPr>
        <w:t xml:space="preserve"> </w:t>
      </w:r>
      <w:r w:rsidRPr="00FD1464">
        <w:rPr>
          <w:b/>
        </w:rPr>
        <w:t>70-22-73, E-</w:t>
      </w:r>
      <w:proofErr w:type="spellStart"/>
      <w:r w:rsidRPr="00FD1464">
        <w:rPr>
          <w:b/>
        </w:rPr>
        <w:t>mail</w:t>
      </w:r>
      <w:proofErr w:type="spellEnd"/>
      <w:r w:rsidRPr="00FD1464">
        <w:rPr>
          <w:b/>
        </w:rPr>
        <w:t xml:space="preserve"> </w:t>
      </w:r>
      <w:r w:rsidR="00EF1724">
        <w:rPr>
          <w:b/>
          <w:lang w:val="en-US"/>
        </w:rPr>
        <w:t>main</w:t>
      </w:r>
      <w:r w:rsidRPr="00FD1464">
        <w:rPr>
          <w:b/>
        </w:rPr>
        <w:t>@</w:t>
      </w:r>
      <w:proofErr w:type="spellStart"/>
      <w:r w:rsidRPr="00FD1464">
        <w:rPr>
          <w:b/>
        </w:rPr>
        <w:t>koopte</w:t>
      </w:r>
      <w:proofErr w:type="spellEnd"/>
      <w:r w:rsidR="00EF1724">
        <w:rPr>
          <w:b/>
          <w:lang w:val="en-US"/>
        </w:rPr>
        <w:t>h</w:t>
      </w:r>
      <w:r w:rsidR="00EF1724">
        <w:rPr>
          <w:b/>
        </w:rPr>
        <w:t>10</w:t>
      </w:r>
      <w:r w:rsidRPr="00FD1464">
        <w:rPr>
          <w:b/>
        </w:rPr>
        <w:t>.ru</w:t>
      </w:r>
    </w:p>
    <w:p w14:paraId="324FF011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14:paraId="3FB98575" w14:textId="274E9222" w:rsidR="00380634" w:rsidRPr="00FD1464" w:rsidRDefault="00E171AE" w:rsidP="00380634">
      <w:pPr>
        <w:ind w:left="0" w:hanging="2"/>
        <w:jc w:val="center"/>
        <w:rPr>
          <w:b/>
        </w:rPr>
      </w:pPr>
      <w:r>
        <w:rPr>
          <w:b/>
        </w:rPr>
        <w:t xml:space="preserve">             </w:t>
      </w:r>
      <w:r w:rsidR="00380634" w:rsidRPr="00FD1464">
        <w:rPr>
          <w:b/>
        </w:rPr>
        <w:t>ИНН 1001020548, КПП 100101001</w:t>
      </w:r>
    </w:p>
    <w:p w14:paraId="4B41A5B5" w14:textId="77777777" w:rsidR="00380634" w:rsidRDefault="00FB468B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w:pict w14:anchorId="374B2842">
          <v:line id="Line 6" o:spid="_x0000_s1027" style="position:absolute;z-index:251661312;visibility:visibl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14:paraId="307EE02E" w14:textId="77777777"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14:paraId="0E6B0CDF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3BD9776A" w14:textId="77777777"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20C70463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0E000C81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32EC6FBB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</w:p>
    <w:p w14:paraId="33871B9F" w14:textId="77777777"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ДИСЦИПЛИНЫ</w:t>
      </w:r>
    </w:p>
    <w:p w14:paraId="613B6F90" w14:textId="77777777"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4033C81F" w14:textId="484F6040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ИСТОРИЯ государства и права</w:t>
      </w:r>
    </w:p>
    <w:p w14:paraId="1D911AD1" w14:textId="77777777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14:paraId="62BE7753" w14:textId="77777777"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14:paraId="3FF49C38" w14:textId="0CD4BEE5"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  <w:t>40.02.0</w:t>
      </w:r>
      <w:r w:rsidR="00A038A3">
        <w:t>4</w:t>
      </w:r>
      <w:r>
        <w:t xml:space="preserve"> </w:t>
      </w:r>
      <w:r w:rsidR="00A038A3">
        <w:t>Юриспруденция</w:t>
      </w:r>
    </w:p>
    <w:p w14:paraId="2619EDDB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4BC6B869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9D636C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DFBE075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32DEA127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D914EF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004DE68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75D4FD7E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070DB015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328B8EC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C4AFE6A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40F09B1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FF39554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EB4A30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2DF834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73BC5A76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1BE763FF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C6EFD61" w14:textId="66D035D2" w:rsidR="004C130E" w:rsidRDefault="004C130E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ADB8BE" w14:textId="77777777" w:rsidR="0026345B" w:rsidRDefault="0026345B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8B3CA4" w14:textId="4C1A70D4"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14:paraId="2D674950" w14:textId="6E7442CC" w:rsidR="009D24D3" w:rsidRDefault="009D24D3" w:rsidP="00380634">
      <w:pPr>
        <w:widowControl w:val="0"/>
        <w:ind w:left="1" w:hanging="3"/>
        <w:rPr>
          <w:sz w:val="28"/>
          <w:szCs w:val="28"/>
        </w:rPr>
      </w:pPr>
    </w:p>
    <w:p w14:paraId="7D3389E9" w14:textId="3D3EAEF3" w:rsidR="009D24D3" w:rsidRDefault="009D24D3" w:rsidP="00380634">
      <w:pPr>
        <w:widowControl w:val="0"/>
        <w:ind w:left="1" w:hanging="3"/>
        <w:rPr>
          <w:sz w:val="28"/>
          <w:szCs w:val="28"/>
        </w:rPr>
      </w:pPr>
    </w:p>
    <w:p w14:paraId="6455DA4B" w14:textId="4CA465B5" w:rsidR="009D24D3" w:rsidRDefault="009D24D3" w:rsidP="00380634">
      <w:pPr>
        <w:widowControl w:val="0"/>
        <w:ind w:left="1" w:hanging="3"/>
        <w:rPr>
          <w:sz w:val="28"/>
          <w:szCs w:val="28"/>
        </w:rPr>
      </w:pPr>
    </w:p>
    <w:p w14:paraId="64A23C30" w14:textId="377220F4"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EF1724">
        <w:t>5</w:t>
      </w:r>
    </w:p>
    <w:p w14:paraId="6DFE5CC7" w14:textId="194F6A67" w:rsidR="00380634" w:rsidRDefault="00380634" w:rsidP="0038063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lastRenderedPageBreak/>
        <w:t>Рабочая программа</w:t>
      </w:r>
      <w:r w:rsidR="000B7ACD">
        <w:t xml:space="preserve"> </w:t>
      </w:r>
      <w:r>
        <w:rPr>
          <w:color w:val="000000"/>
        </w:rPr>
        <w:t xml:space="preserve">дисциплины </w:t>
      </w:r>
      <w:r w:rsidR="002F26D9">
        <w:t xml:space="preserve">(далее – программа дисциплины) </w:t>
      </w:r>
      <w:r>
        <w:rPr>
          <w:color w:val="000000"/>
        </w:rPr>
        <w:t>«История государства и права» разработана на основе Федерального государственного образовательного стандарта среднего профессионального образования</w:t>
      </w:r>
      <w:r w:rsidR="0026345B">
        <w:rPr>
          <w:color w:val="000000"/>
        </w:rPr>
        <w:t xml:space="preserve"> </w:t>
      </w:r>
      <w:r>
        <w:rPr>
          <w:color w:val="000000"/>
        </w:rPr>
        <w:t>(далее – ФГОС СПО) по специальности 40</w:t>
      </w:r>
      <w:r>
        <w:t>.02.0</w:t>
      </w:r>
      <w:r w:rsidR="00A038A3">
        <w:t>2 Юриспруденция</w:t>
      </w:r>
      <w:r>
        <w:rPr>
          <w:color w:val="000000"/>
        </w:rPr>
        <w:t>.</w:t>
      </w:r>
    </w:p>
    <w:p w14:paraId="523A3C79" w14:textId="77777777"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1F2EC34D" w14:textId="77777777" w:rsidR="00DF539F" w:rsidRDefault="00E244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007368A" w14:textId="77777777"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0FC4369C" w14:textId="165E1B90" w:rsidR="00380634" w:rsidRPr="00A20A8B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</w:pPr>
      <w:r w:rsidRPr="00947150">
        <w:t>Разработчик</w:t>
      </w:r>
      <w:r>
        <w:t>и</w:t>
      </w:r>
      <w:r w:rsidRPr="00947150">
        <w:t xml:space="preserve">: </w:t>
      </w:r>
      <w:r>
        <w:t>Ускова К</w:t>
      </w:r>
      <w:r w:rsidR="004218AE">
        <w:t>.</w:t>
      </w:r>
      <w:r>
        <w:t>В. – преподавател</w:t>
      </w:r>
      <w:r w:rsidR="000C379C">
        <w:t>ь</w:t>
      </w:r>
      <w:r>
        <w:t xml:space="preserve"> ЧПОУ ПКТК</w:t>
      </w:r>
    </w:p>
    <w:p w14:paraId="756FB6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9B6061B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14:paraId="37150E8E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государства и права</w:t>
      </w:r>
    </w:p>
    <w:p w14:paraId="3DDC21C5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14:paraId="410867A5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1.1. Область применения программы</w:t>
      </w:r>
    </w:p>
    <w:p w14:paraId="7A7D000D" w14:textId="783FF005" w:rsidR="00380634" w:rsidRDefault="00380634" w:rsidP="00380634">
      <w:pPr>
        <w:pStyle w:val="aa"/>
        <w:spacing w:after="0"/>
        <w:ind w:left="0" w:right="225" w:hanging="2"/>
        <w:jc w:val="both"/>
      </w:pPr>
      <w:r>
        <w:rPr>
          <w:color w:val="000000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>
        <w:t>40.02.0</w:t>
      </w:r>
      <w:r w:rsidR="00E16B65">
        <w:t>4</w:t>
      </w:r>
      <w:r>
        <w:t xml:space="preserve"> </w:t>
      </w:r>
      <w:r w:rsidR="00A038A3">
        <w:t>Юриспруденция.</w:t>
      </w:r>
    </w:p>
    <w:p w14:paraId="2877EE2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</w:p>
    <w:p w14:paraId="1BF74820" w14:textId="77777777" w:rsid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1.2. Место дисциплины в структуре основной профессиональной образовательной программы: </w:t>
      </w:r>
    </w:p>
    <w:p w14:paraId="7896A8D2" w14:textId="77777777" w:rsidR="00380634" w:rsidRPr="007D592F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color w:val="000000"/>
        </w:rPr>
      </w:pPr>
      <w:r>
        <w:rPr>
          <w:color w:val="000000"/>
        </w:rPr>
        <w:t>дисциплина входит в общепрофессиональный цикл.</w:t>
      </w:r>
    </w:p>
    <w:p w14:paraId="46D77F24" w14:textId="77777777" w:rsidR="00DF539F" w:rsidRDefault="00DF539F" w:rsidP="0038063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firstLineChars="0" w:firstLine="0"/>
        <w:jc w:val="both"/>
        <w:rPr>
          <w:color w:val="000000"/>
        </w:rPr>
      </w:pPr>
    </w:p>
    <w:p w14:paraId="543575D9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1.3. Цели и задачи дисциплины – требования к результатам освоения дисциплины:</w:t>
      </w:r>
    </w:p>
    <w:p w14:paraId="21F6E3A5" w14:textId="77777777" w:rsid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14:paraId="1787F44E" w14:textId="77777777"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уметь</w:t>
      </w:r>
      <w:r w:rsidRPr="00380634">
        <w:rPr>
          <w:color w:val="000000"/>
          <w:position w:val="0"/>
        </w:rPr>
        <w:t>:</w:t>
      </w:r>
    </w:p>
    <w:p w14:paraId="55B41320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логически мыслить, вести научные дискуссии;</w:t>
      </w:r>
    </w:p>
    <w:p w14:paraId="784E94B4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работать с разноплановыми правовыми источниками;</w:t>
      </w:r>
    </w:p>
    <w:p w14:paraId="79ABB4AC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осуществлять эффективный поиск информации и критики источников;</w:t>
      </w:r>
    </w:p>
    <w:p w14:paraId="4B3F3148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получать, обрабатывать и сохранять источники информации;</w:t>
      </w:r>
    </w:p>
    <w:p w14:paraId="5252684E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историзма;</w:t>
      </w:r>
    </w:p>
    <w:p w14:paraId="3E784750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формировать и аргументировано отстаивать собственную позицию по различным историко-правовым проблемам;</w:t>
      </w:r>
    </w:p>
    <w:p w14:paraId="27548CC6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выявлять существенные черты историко-правовых процессов, явлений и событий;</w:t>
      </w:r>
    </w:p>
    <w:p w14:paraId="71A9510F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практически применять полученные знания при освоении других юридических наук, в практической общественно-политической жизни.</w:t>
      </w:r>
    </w:p>
    <w:p w14:paraId="07979115" w14:textId="77777777" w:rsidR="00380634" w:rsidRP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14:paraId="5CA58401" w14:textId="77777777"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знать</w:t>
      </w:r>
      <w:r w:rsidRPr="00380634">
        <w:rPr>
          <w:color w:val="000000"/>
          <w:position w:val="0"/>
        </w:rPr>
        <w:t>:</w:t>
      </w:r>
    </w:p>
    <w:p w14:paraId="54C60F1A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направления, проблемы, и методы истории государства и права;</w:t>
      </w:r>
    </w:p>
    <w:p w14:paraId="4D3E3222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особенности и закономерности исторического развития государств и права;</w:t>
      </w:r>
    </w:p>
    <w:p w14:paraId="66162C73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различные подходы к оценке и периодизации государств и права;</w:t>
      </w:r>
    </w:p>
    <w:p w14:paraId="7BB41968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этапы и события истории государства и права с древности до наших дней; выдающихся государственных деятелей и правоведов;</w:t>
      </w:r>
    </w:p>
    <w:p w14:paraId="473F9E9F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положения, понятия и термины истории государства и права;</w:t>
      </w:r>
    </w:p>
    <w:p w14:paraId="6EB50CB4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процесс возникновения особенностей развития государства и права в различные исторические эпохи;</w:t>
      </w:r>
    </w:p>
    <w:p w14:paraId="32B55884" w14:textId="77777777"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механизм анализа причинно-следственных связе</w:t>
      </w:r>
      <w:r w:rsidR="000C379C">
        <w:rPr>
          <w:b w:val="0"/>
        </w:rPr>
        <w:t>й в истории государства и права.</w:t>
      </w:r>
    </w:p>
    <w:p w14:paraId="721194FE" w14:textId="77777777" w:rsidR="00DF539F" w:rsidRPr="00380634" w:rsidRDefault="00DF539F" w:rsidP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278DDAB2" w14:textId="77777777" w:rsidR="00DF539F" w:rsidRPr="00380634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 w:rsidRPr="00380634">
        <w:rPr>
          <w:color w:val="000000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  <w:bookmarkStart w:id="1" w:name="bookmark=id.gjdgxs" w:colFirst="0" w:colLast="0"/>
      <w:bookmarkEnd w:id="1"/>
    </w:p>
    <w:p w14:paraId="3602069E" w14:textId="77777777" w:rsidR="00002661" w:rsidRPr="00002661" w:rsidRDefault="00380634" w:rsidP="00002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9399887"/>
      <w:r w:rsidRPr="00380634">
        <w:rPr>
          <w:rFonts w:ascii="Times New Roman" w:hAnsi="Times New Roman" w:cs="Times New Roman"/>
          <w:sz w:val="24"/>
          <w:szCs w:val="24"/>
        </w:rPr>
        <w:t xml:space="preserve">ОК </w:t>
      </w:r>
      <w:r w:rsidR="00002661">
        <w:rPr>
          <w:rFonts w:ascii="Times New Roman" w:hAnsi="Times New Roman" w:cs="Times New Roman"/>
          <w:sz w:val="24"/>
          <w:szCs w:val="24"/>
        </w:rPr>
        <w:t xml:space="preserve">1. </w:t>
      </w:r>
      <w:r w:rsidR="00002661" w:rsidRPr="00002661">
        <w:rPr>
          <w:rFonts w:ascii="Times New Roman" w:hAnsi="Times New Roman" w:cs="Times New Roman"/>
          <w:sz w:val="24"/>
          <w:szCs w:val="24"/>
        </w:rPr>
        <w:t xml:space="preserve">Выбирать способы решения задач профессиональной деятельности применительно </w:t>
      </w:r>
    </w:p>
    <w:p w14:paraId="080BB369" w14:textId="3807124E" w:rsidR="00380634" w:rsidRDefault="00002661" w:rsidP="00002661">
      <w:pPr>
        <w:pStyle w:val="ConsPlusNormal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002661">
        <w:rPr>
          <w:rFonts w:ascii="Times New Roman" w:hAnsi="Times New Roman" w:cs="Times New Roman"/>
          <w:sz w:val="24"/>
          <w:szCs w:val="24"/>
        </w:rPr>
        <w:t>к различным контекстам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E03BE" w14:textId="669DF9DE" w:rsidR="00002661" w:rsidRPr="00002661" w:rsidRDefault="00002661" w:rsidP="00002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2. </w:t>
      </w:r>
      <w:r w:rsidRPr="00002661">
        <w:rPr>
          <w:rFonts w:ascii="Times New Roman" w:hAnsi="Times New Roman" w:cs="Times New Roman"/>
          <w:sz w:val="24"/>
          <w:szCs w:val="24"/>
        </w:rPr>
        <w:t>Использовать современные средства поиска, анализа</w:t>
      </w:r>
      <w:r w:rsidR="00E171AE">
        <w:rPr>
          <w:rFonts w:ascii="Times New Roman" w:hAnsi="Times New Roman" w:cs="Times New Roman"/>
          <w:sz w:val="24"/>
          <w:szCs w:val="24"/>
        </w:rPr>
        <w:t xml:space="preserve"> </w:t>
      </w:r>
      <w:r w:rsidRPr="00002661">
        <w:rPr>
          <w:rFonts w:ascii="Times New Roman" w:hAnsi="Times New Roman" w:cs="Times New Roman"/>
          <w:sz w:val="24"/>
          <w:szCs w:val="24"/>
        </w:rPr>
        <w:t>и интерпретации информации</w:t>
      </w:r>
    </w:p>
    <w:p w14:paraId="0256100F" w14:textId="47DB016E" w:rsidR="00002661" w:rsidRPr="00380634" w:rsidRDefault="00002661" w:rsidP="00002661">
      <w:pPr>
        <w:pStyle w:val="ConsPlusNormal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002661">
        <w:rPr>
          <w:rFonts w:ascii="Times New Roman" w:hAnsi="Times New Roman" w:cs="Times New Roman"/>
          <w:sz w:val="24"/>
          <w:szCs w:val="24"/>
        </w:rPr>
        <w:t>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A8698" w14:textId="7AE2894C" w:rsidR="00380634" w:rsidRPr="00380634" w:rsidRDefault="00380634" w:rsidP="00002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4. </w:t>
      </w:r>
      <w:r w:rsidR="00002661" w:rsidRPr="00002661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</w:t>
      </w:r>
      <w:r w:rsidRPr="00380634">
        <w:rPr>
          <w:rFonts w:ascii="Times New Roman" w:hAnsi="Times New Roman" w:cs="Times New Roman"/>
          <w:sz w:val="24"/>
          <w:szCs w:val="24"/>
        </w:rPr>
        <w:t>.</w:t>
      </w:r>
    </w:p>
    <w:p w14:paraId="778DCDE3" w14:textId="2C2D3027" w:rsidR="00BB57CF" w:rsidRPr="00BB57CF" w:rsidRDefault="00380634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5. </w:t>
      </w:r>
      <w:r w:rsidR="00BB57CF" w:rsidRPr="00BB57CF">
        <w:rPr>
          <w:rFonts w:ascii="Times New Roman" w:hAnsi="Times New Roman" w:cs="Times New Roman"/>
          <w:sz w:val="24"/>
          <w:szCs w:val="24"/>
        </w:rPr>
        <w:t xml:space="preserve">Осуществлять устную и письменную коммуникацию </w:t>
      </w:r>
    </w:p>
    <w:p w14:paraId="16207E58" w14:textId="77777777" w:rsidR="00BB57CF" w:rsidRPr="00BB57CF" w:rsidRDefault="00BB57CF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B57CF">
        <w:rPr>
          <w:rFonts w:ascii="Times New Roman" w:hAnsi="Times New Roman" w:cs="Times New Roman"/>
          <w:sz w:val="24"/>
          <w:szCs w:val="24"/>
        </w:rPr>
        <w:t xml:space="preserve">на государственном языке Российской Федерации с учетом особенностей социального </w:t>
      </w:r>
    </w:p>
    <w:p w14:paraId="649A5054" w14:textId="5C9D19EA" w:rsidR="00380634" w:rsidRPr="00380634" w:rsidRDefault="00BB57CF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B57CF">
        <w:rPr>
          <w:rFonts w:ascii="Times New Roman" w:hAnsi="Times New Roman" w:cs="Times New Roman"/>
          <w:sz w:val="24"/>
          <w:szCs w:val="24"/>
        </w:rPr>
        <w:t>и культурного контекста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8A1ED" w14:textId="7A7948B1" w:rsidR="00380634" w:rsidRPr="00380634" w:rsidRDefault="00380634" w:rsidP="00BB57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lastRenderedPageBreak/>
        <w:t xml:space="preserve">ОК 6. </w:t>
      </w:r>
      <w:r w:rsidR="00BB57CF" w:rsidRPr="00BB57CF">
        <w:rPr>
          <w:rFonts w:ascii="Times New Roman" w:hAnsi="Times New Roman" w:cs="Times New Roman"/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="00BB57CF">
        <w:rPr>
          <w:rFonts w:ascii="Times New Roman" w:hAnsi="Times New Roman" w:cs="Times New Roman"/>
          <w:sz w:val="24"/>
          <w:szCs w:val="24"/>
        </w:rPr>
        <w:t>.</w:t>
      </w:r>
    </w:p>
    <w:p w14:paraId="5938BACB" w14:textId="1F44E4C0" w:rsidR="00380634" w:rsidRPr="00380634" w:rsidRDefault="00380634" w:rsidP="00BB57C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</w:t>
      </w:r>
      <w:r w:rsidR="00BB57CF">
        <w:rPr>
          <w:rFonts w:ascii="Times New Roman" w:hAnsi="Times New Roman" w:cs="Times New Roman"/>
          <w:sz w:val="24"/>
          <w:szCs w:val="24"/>
        </w:rPr>
        <w:t>9</w:t>
      </w:r>
      <w:r w:rsidRPr="00380634">
        <w:rPr>
          <w:rFonts w:ascii="Times New Roman" w:hAnsi="Times New Roman" w:cs="Times New Roman"/>
          <w:sz w:val="24"/>
          <w:szCs w:val="24"/>
        </w:rPr>
        <w:t xml:space="preserve">. </w:t>
      </w:r>
      <w:r w:rsidR="00BB57CF" w:rsidRPr="00BB57CF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языках</w:t>
      </w:r>
      <w:r w:rsidR="00BB57CF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124CB357" w14:textId="77777777"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9449C0" w14:textId="77777777" w:rsidR="00BB57CF" w:rsidRDefault="00BB57CF" w:rsidP="00380634">
      <w:pPr>
        <w:pStyle w:val="ConsPlusNormal"/>
        <w:ind w:hanging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57CF">
        <w:rPr>
          <w:rFonts w:ascii="Times New Roman" w:hAnsi="Times New Roman" w:cs="Times New Roman"/>
          <w:sz w:val="24"/>
          <w:szCs w:val="24"/>
        </w:rPr>
        <w:t>ПК 1.1. Осуществлять профессиональное толкование норм права.</w:t>
      </w:r>
    </w:p>
    <w:p w14:paraId="55E56B15" w14:textId="4D3C5BA1" w:rsidR="00DF539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position w:val="0"/>
        </w:rPr>
      </w:pPr>
      <w:r w:rsidRPr="00BB57CF">
        <w:rPr>
          <w:position w:val="0"/>
        </w:rPr>
        <w:t>ПК. 1.2. Применять нормы права для решения задач в профессиональной деятельности.</w:t>
      </w:r>
    </w:p>
    <w:p w14:paraId="1F941DDC" w14:textId="6E805530" w:rsid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position w:val="0"/>
        </w:rPr>
      </w:pPr>
      <w:r w:rsidRPr="00BB57CF">
        <w:rPr>
          <w:position w:val="0"/>
        </w:rPr>
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</w:r>
    </w:p>
    <w:p w14:paraId="4C5108E6" w14:textId="77777777" w:rsidR="00BB57CF" w:rsidRP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position w:val="0"/>
        </w:rPr>
      </w:pPr>
    </w:p>
    <w:p w14:paraId="7C85A533" w14:textId="77777777" w:rsid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D49DE18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75DA13E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4A3ABFA4" w14:textId="77777777" w:rsidR="00380634" w:rsidRDefault="00380634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</w:rPr>
      </w:pPr>
      <w:r>
        <w:rPr>
          <w:b/>
          <w:color w:val="000000"/>
        </w:rPr>
        <w:br w:type="page"/>
      </w:r>
    </w:p>
    <w:p w14:paraId="4AD6C2EE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>СОДЕРЖАНИЕ ДИСЦИПЛИНЫ</w:t>
      </w:r>
    </w:p>
    <w:p w14:paraId="2C0101D3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3DAFBB91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 Объем дисциплины и виды учебной работы</w:t>
      </w:r>
    </w:p>
    <w:p w14:paraId="19BB813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380634" w:rsidRPr="00E55D37" w14:paraId="052436E5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495814A2" w14:textId="77777777" w:rsidR="00380634" w:rsidRPr="00E55D37" w:rsidRDefault="00380634" w:rsidP="00380634">
            <w:pPr>
              <w:ind w:left="0" w:hanging="2"/>
              <w:jc w:val="center"/>
              <w:rPr>
                <w:b/>
              </w:rPr>
            </w:pPr>
            <w:r w:rsidRPr="00E55D37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531C70E7" w14:textId="77777777" w:rsidR="00380634" w:rsidRPr="00E55D37" w:rsidRDefault="00380634" w:rsidP="00380634">
            <w:pPr>
              <w:ind w:left="0" w:hanging="2"/>
              <w:jc w:val="center"/>
              <w:rPr>
                <w:b/>
                <w:iCs/>
              </w:rPr>
            </w:pPr>
            <w:r w:rsidRPr="00E55D37">
              <w:rPr>
                <w:b/>
                <w:iCs/>
              </w:rPr>
              <w:t>Объем в часах</w:t>
            </w:r>
          </w:p>
        </w:tc>
      </w:tr>
      <w:tr w:rsidR="00380634" w:rsidRPr="00E55D37" w14:paraId="260EDB5A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595AB506" w14:textId="77777777" w:rsidR="00380634" w:rsidRPr="00E55D37" w:rsidRDefault="00380634" w:rsidP="00380634">
            <w:pPr>
              <w:ind w:left="0" w:hanging="2"/>
              <w:rPr>
                <w:b/>
              </w:rPr>
            </w:pPr>
            <w:r w:rsidRPr="00E55D37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14:paraId="07DF8C1D" w14:textId="50D28D7C" w:rsidR="00380634" w:rsidRPr="00057E65" w:rsidRDefault="004525F9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52</w:t>
            </w:r>
          </w:p>
        </w:tc>
      </w:tr>
      <w:tr w:rsidR="00380634" w:rsidRPr="00E55D37" w14:paraId="6AD22964" w14:textId="77777777" w:rsidTr="00C8670B">
        <w:trPr>
          <w:trHeight w:val="490"/>
        </w:trPr>
        <w:tc>
          <w:tcPr>
            <w:tcW w:w="3683" w:type="pct"/>
            <w:shd w:val="clear" w:color="auto" w:fill="auto"/>
          </w:tcPr>
          <w:p w14:paraId="2301C29F" w14:textId="77777777" w:rsidR="00380634" w:rsidRPr="00CE267D" w:rsidRDefault="00380634" w:rsidP="00380634">
            <w:pPr>
              <w:ind w:left="0" w:hanging="2"/>
              <w:rPr>
                <w:b/>
                <w:bCs/>
                <w:iCs/>
              </w:rPr>
            </w:pPr>
            <w:r w:rsidRPr="00CE267D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59406B6" w14:textId="2F7B3C1E" w:rsidR="00380634" w:rsidRPr="00057E65" w:rsidRDefault="00E16B65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</w:tr>
      <w:tr w:rsidR="00380634" w:rsidRPr="00E55D37" w14:paraId="3512C8BF" w14:textId="77777777" w:rsidTr="00C8670B">
        <w:trPr>
          <w:trHeight w:val="336"/>
        </w:trPr>
        <w:tc>
          <w:tcPr>
            <w:tcW w:w="5000" w:type="pct"/>
            <w:gridSpan w:val="2"/>
            <w:vAlign w:val="center"/>
          </w:tcPr>
          <w:p w14:paraId="1B8AC0CA" w14:textId="77777777" w:rsidR="00380634" w:rsidRPr="00E55D37" w:rsidRDefault="00380634" w:rsidP="00380634">
            <w:pPr>
              <w:ind w:left="0" w:hanging="2"/>
              <w:rPr>
                <w:iCs/>
              </w:rPr>
            </w:pPr>
            <w:r w:rsidRPr="00E55D37">
              <w:t>в т. ч.:</w:t>
            </w:r>
          </w:p>
        </w:tc>
      </w:tr>
      <w:tr w:rsidR="00380634" w:rsidRPr="00E55D37" w14:paraId="687D22E2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2CAC062E" w14:textId="77777777" w:rsidR="00380634" w:rsidRPr="00E55D37" w:rsidRDefault="00380634" w:rsidP="00380634">
            <w:pPr>
              <w:ind w:left="0" w:hanging="2"/>
            </w:pPr>
            <w:r w:rsidRPr="00E55D37"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5E75CE6D" w14:textId="3886461E" w:rsidR="00380634" w:rsidRPr="00E55D37" w:rsidRDefault="004E362B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2487A">
              <w:rPr>
                <w:iCs/>
              </w:rPr>
              <w:t>2</w:t>
            </w:r>
          </w:p>
        </w:tc>
      </w:tr>
      <w:tr w:rsidR="00EA4155" w:rsidRPr="00E55D37" w14:paraId="5854F679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23B01889" w14:textId="77777777" w:rsidR="00EA4155" w:rsidRPr="00EA4155" w:rsidRDefault="00EA4155" w:rsidP="00380634">
            <w:pPr>
              <w:ind w:left="0" w:hanging="2"/>
            </w:pPr>
            <w: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5AA10D8" w14:textId="295CD28D" w:rsidR="00EA4155" w:rsidRDefault="004525F9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380634" w:rsidRPr="00E55D37" w14:paraId="7A7E8CE2" w14:textId="77777777" w:rsidTr="00C8670B">
        <w:trPr>
          <w:trHeight w:val="490"/>
        </w:trPr>
        <w:tc>
          <w:tcPr>
            <w:tcW w:w="3683" w:type="pct"/>
            <w:vAlign w:val="center"/>
          </w:tcPr>
          <w:p w14:paraId="4E806F26" w14:textId="77777777" w:rsidR="00380634" w:rsidRPr="005336D9" w:rsidRDefault="00380634" w:rsidP="00380634">
            <w:pPr>
              <w:ind w:left="0" w:hanging="2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3034F3ED" w14:textId="30B9A6CE" w:rsidR="00380634" w:rsidRPr="00E55D37" w:rsidRDefault="004525F9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380634" w:rsidRPr="00E55D37" w14:paraId="3AA44312" w14:textId="77777777" w:rsidTr="00C8670B">
        <w:trPr>
          <w:trHeight w:val="331"/>
        </w:trPr>
        <w:tc>
          <w:tcPr>
            <w:tcW w:w="3683" w:type="pct"/>
            <w:vAlign w:val="center"/>
          </w:tcPr>
          <w:p w14:paraId="63EFA65F" w14:textId="11154186" w:rsidR="00380634" w:rsidRPr="00057E65" w:rsidRDefault="004525F9" w:rsidP="00380634">
            <w:pPr>
              <w:ind w:left="0" w:hanging="2"/>
              <w:rPr>
                <w:b/>
                <w:iCs/>
              </w:rPr>
            </w:pPr>
            <w:r>
              <w:rPr>
                <w:b/>
                <w:iCs/>
              </w:rPr>
              <w:t>Контрольная работа</w:t>
            </w:r>
          </w:p>
        </w:tc>
        <w:tc>
          <w:tcPr>
            <w:tcW w:w="1317" w:type="pct"/>
            <w:vAlign w:val="center"/>
          </w:tcPr>
          <w:p w14:paraId="7BCE767B" w14:textId="750D8044" w:rsidR="004E362B" w:rsidRPr="00057E65" w:rsidRDefault="004E362B" w:rsidP="004E362B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</w:tbl>
    <w:p w14:paraId="4AADE314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14:paraId="0BED526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A80097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0CF833B0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8E39A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3EA7A62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409F0C1A" w14:textId="16B1B887" w:rsidR="00DF539F" w:rsidRPr="00EA4155" w:rsidRDefault="00E244A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2.2.</w:t>
      </w:r>
      <w:r w:rsidR="002F26D9">
        <w:rPr>
          <w:b/>
          <w:color w:val="000000"/>
        </w:rPr>
        <w:t xml:space="preserve"> </w:t>
      </w:r>
      <w:r>
        <w:rPr>
          <w:b/>
          <w:color w:val="000000"/>
        </w:rPr>
        <w:t>Тематический план и содержание дисциплины</w:t>
      </w:r>
      <w:r w:rsidR="00EA4155">
        <w:rPr>
          <w:b/>
          <w:smallCaps/>
          <w:color w:val="000000"/>
        </w:rPr>
        <w:t xml:space="preserve"> </w:t>
      </w:r>
      <w:r w:rsidR="00EA4155" w:rsidRPr="00EA4155">
        <w:rPr>
          <w:b/>
          <w:color w:val="000000"/>
        </w:rPr>
        <w:t>«История государства и права»</w:t>
      </w:r>
      <w:r w:rsidRPr="00EA4155">
        <w:rPr>
          <w:b/>
          <w:color w:val="000000"/>
        </w:rPr>
        <w:t xml:space="preserve"> </w:t>
      </w:r>
    </w:p>
    <w:p w14:paraId="30A00FAC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  <w:sz w:val="20"/>
          <w:szCs w:val="20"/>
        </w:rPr>
        <w:tab/>
      </w:r>
    </w:p>
    <w:tbl>
      <w:tblPr>
        <w:tblStyle w:val="aff5"/>
        <w:tblW w:w="154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18"/>
        <w:gridCol w:w="425"/>
        <w:gridCol w:w="7663"/>
        <w:gridCol w:w="984"/>
        <w:gridCol w:w="8"/>
        <w:gridCol w:w="4276"/>
      </w:tblGrid>
      <w:tr w:rsidR="002F26D9" w:rsidRPr="002F26D9" w14:paraId="34525117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0786053E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Наименование разделов и тем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3B83C123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8953C99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Объем часов</w:t>
            </w:r>
          </w:p>
        </w:tc>
        <w:tc>
          <w:tcPr>
            <w:tcW w:w="4276" w:type="dxa"/>
            <w:shd w:val="clear" w:color="auto" w:fill="auto"/>
          </w:tcPr>
          <w:p w14:paraId="20428E1A" w14:textId="77777777" w:rsidR="00DF539F" w:rsidRPr="002F26D9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2F26D9" w:rsidRPr="002F26D9" w14:paraId="22803E51" w14:textId="77777777" w:rsidTr="002F26D9">
        <w:trPr>
          <w:trHeight w:val="20"/>
        </w:trPr>
        <w:tc>
          <w:tcPr>
            <w:tcW w:w="15449" w:type="dxa"/>
            <w:gridSpan w:val="7"/>
            <w:shd w:val="clear" w:color="auto" w:fill="auto"/>
          </w:tcPr>
          <w:p w14:paraId="54FDAA6F" w14:textId="77777777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2"/>
                <w:szCs w:val="20"/>
              </w:rPr>
            </w:pPr>
            <w:r w:rsidRPr="002F26D9">
              <w:rPr>
                <w:b/>
                <w:position w:val="0"/>
                <w:sz w:val="22"/>
                <w:szCs w:val="20"/>
              </w:rPr>
              <w:t xml:space="preserve">Раздел 1. История государства и права в древности. </w:t>
            </w:r>
          </w:p>
        </w:tc>
      </w:tr>
      <w:tr w:rsidR="002F26D9" w:rsidRPr="002F26D9" w14:paraId="7714DFC6" w14:textId="77777777" w:rsidTr="002F26D9">
        <w:trPr>
          <w:trHeight w:val="289"/>
        </w:trPr>
        <w:tc>
          <w:tcPr>
            <w:tcW w:w="2075" w:type="dxa"/>
            <w:vMerge w:val="restart"/>
            <w:shd w:val="clear" w:color="auto" w:fill="auto"/>
          </w:tcPr>
          <w:p w14:paraId="2A4D31A2" w14:textId="01BE6DEA" w:rsidR="00EA4155" w:rsidRPr="002F26D9" w:rsidRDefault="00EA4155" w:rsidP="00452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Тема 1.1. Основы методологии, периодизация, источники. 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6E75E2D3" w14:textId="77777777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3B8BA3BA" w14:textId="1109A84D" w:rsidR="00EA4155" w:rsidRPr="002F26D9" w:rsidRDefault="004E362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4</w:t>
            </w:r>
          </w:p>
        </w:tc>
      </w:tr>
      <w:tr w:rsidR="002F26D9" w:rsidRPr="002F26D9" w14:paraId="2A0E806A" w14:textId="77777777" w:rsidTr="002F26D9">
        <w:trPr>
          <w:trHeight w:val="624"/>
        </w:trPr>
        <w:tc>
          <w:tcPr>
            <w:tcW w:w="2075" w:type="dxa"/>
            <w:vMerge/>
            <w:shd w:val="clear" w:color="auto" w:fill="auto"/>
          </w:tcPr>
          <w:p w14:paraId="76D99A86" w14:textId="77777777" w:rsidR="00EA4155" w:rsidRPr="002F26D9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150A0097" w14:textId="37E1BFCB" w:rsidR="00EA4155" w:rsidRPr="002F26D9" w:rsidRDefault="004525F9" w:rsidP="004525F9">
            <w:pPr>
              <w:ind w:leftChars="0" w:left="0" w:firstLineChars="0" w:firstLine="0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1</w:t>
            </w:r>
          </w:p>
        </w:tc>
        <w:tc>
          <w:tcPr>
            <w:tcW w:w="7663" w:type="dxa"/>
            <w:shd w:val="clear" w:color="auto" w:fill="auto"/>
          </w:tcPr>
          <w:p w14:paraId="3BC568B6" w14:textId="436F3DEE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Место науки истории государства и права в системе юридических дисциплин.</w:t>
            </w:r>
            <w:r w:rsidR="00054B0F" w:rsidRPr="002F26D9">
              <w:rPr>
                <w:sz w:val="22"/>
                <w:szCs w:val="20"/>
              </w:rPr>
              <w:t xml:space="preserve"> Первобытное общество и </w:t>
            </w:r>
            <w:proofErr w:type="spellStart"/>
            <w:r w:rsidR="00054B0F" w:rsidRPr="002F26D9">
              <w:rPr>
                <w:sz w:val="22"/>
                <w:szCs w:val="20"/>
              </w:rPr>
              <w:t>догосударственные</w:t>
            </w:r>
            <w:proofErr w:type="spellEnd"/>
            <w:r w:rsidR="00054B0F" w:rsidRPr="002F26D9">
              <w:rPr>
                <w:sz w:val="22"/>
                <w:szCs w:val="20"/>
              </w:rPr>
              <w:t xml:space="preserve"> формы социальной организации.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4EEF60" w14:textId="77777777" w:rsidR="00EA4155" w:rsidRPr="002F26D9" w:rsidRDefault="00EA4155" w:rsidP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324206E0" w14:textId="341462DE" w:rsidR="00EA4155" w:rsidRPr="002F26D9" w:rsidRDefault="004525F9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2EF27293" w14:textId="77777777" w:rsidTr="002F26D9">
        <w:trPr>
          <w:trHeight w:val="393"/>
        </w:trPr>
        <w:tc>
          <w:tcPr>
            <w:tcW w:w="2075" w:type="dxa"/>
            <w:shd w:val="clear" w:color="auto" w:fill="auto"/>
          </w:tcPr>
          <w:p w14:paraId="70668A3F" w14:textId="3C342DA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1.2. История государства и права в странах Древнего Мира.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2E4E0E8A" w14:textId="016251CE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 xml:space="preserve">Практическое занятие 1: Сравнительная характеристика формирования государства и права стран Востока и Античного мира.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E8EBE8" w14:textId="77777777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  <w:p w14:paraId="03908EC4" w14:textId="5FD15787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4276" w:type="dxa"/>
            <w:shd w:val="clear" w:color="auto" w:fill="auto"/>
          </w:tcPr>
          <w:p w14:paraId="5BC1A561" w14:textId="09AEF33C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6968C54" w14:textId="77777777" w:rsidTr="002F26D9">
        <w:trPr>
          <w:trHeight w:val="20"/>
        </w:trPr>
        <w:tc>
          <w:tcPr>
            <w:tcW w:w="15449" w:type="dxa"/>
            <w:gridSpan w:val="7"/>
            <w:shd w:val="clear" w:color="auto" w:fill="auto"/>
          </w:tcPr>
          <w:p w14:paraId="6DA74F35" w14:textId="6CBEB6E8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2"/>
                <w:szCs w:val="20"/>
              </w:rPr>
            </w:pPr>
            <w:r w:rsidRPr="002F26D9">
              <w:rPr>
                <w:b/>
                <w:position w:val="0"/>
                <w:sz w:val="22"/>
                <w:szCs w:val="20"/>
              </w:rPr>
              <w:t>Раздел 2. История государства и права в средние века и период нового времени зарубежных стран.</w:t>
            </w:r>
          </w:p>
        </w:tc>
      </w:tr>
      <w:tr w:rsidR="002F26D9" w:rsidRPr="002F26D9" w14:paraId="4A1ED0D1" w14:textId="77777777" w:rsidTr="002F26D9">
        <w:trPr>
          <w:trHeight w:val="243"/>
        </w:trPr>
        <w:tc>
          <w:tcPr>
            <w:tcW w:w="2075" w:type="dxa"/>
            <w:vMerge w:val="restart"/>
            <w:shd w:val="clear" w:color="auto" w:fill="auto"/>
          </w:tcPr>
          <w:p w14:paraId="4142BCD1" w14:textId="6F74E408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2.1. Государство и право стран Западной Европы и Америки.</w:t>
            </w:r>
          </w:p>
        </w:tc>
        <w:tc>
          <w:tcPr>
            <w:tcW w:w="810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852627C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99109A" w14:textId="63DC725D" w:rsidR="00054B0F" w:rsidRPr="002F26D9" w:rsidRDefault="004E362B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0" w:firstLineChars="0" w:firstLine="0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6</w:t>
            </w:r>
          </w:p>
        </w:tc>
      </w:tr>
      <w:tr w:rsidR="002F26D9" w:rsidRPr="002F26D9" w14:paraId="470D67FA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B3DB8D8" w14:textId="2084DF5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29E904EC" w14:textId="7E6EDA16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7663" w:type="dxa"/>
            <w:shd w:val="clear" w:color="auto" w:fill="auto"/>
          </w:tcPr>
          <w:p w14:paraId="6B6E8C07" w14:textId="79105BC9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Два пути развития средневековых цивилизаций Запада и Востока.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AFECE86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6C45A665" w14:textId="0DC49CC4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3CD56B17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685AC240" w14:textId="2F5C76A5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7CDB08AF" w14:textId="47657E9D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Практическое занятие 2: Сравнительная характеристика государства и права Англии и Франции.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E90FF1" w14:textId="77777777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7D157FD1" w14:textId="70361ACD" w:rsidR="00054B0F" w:rsidRPr="00EF1724" w:rsidRDefault="00054B0F" w:rsidP="00054B0F">
            <w:pPr>
              <w:ind w:left="0" w:hanging="2"/>
              <w:jc w:val="center"/>
              <w:rPr>
                <w:color w:val="FF0000"/>
                <w:sz w:val="22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52969BB4" w14:textId="77777777" w:rsidTr="002F26D9">
        <w:trPr>
          <w:trHeight w:val="353"/>
        </w:trPr>
        <w:tc>
          <w:tcPr>
            <w:tcW w:w="2075" w:type="dxa"/>
            <w:vMerge/>
            <w:shd w:val="clear" w:color="auto" w:fill="auto"/>
          </w:tcPr>
          <w:p w14:paraId="6030B2C9" w14:textId="3C28C514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4747C151" w14:textId="6B17AEA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 3</w:t>
            </w:r>
          </w:p>
        </w:tc>
        <w:tc>
          <w:tcPr>
            <w:tcW w:w="7663" w:type="dxa"/>
            <w:shd w:val="clear" w:color="auto" w:fill="auto"/>
          </w:tcPr>
          <w:p w14:paraId="26D01EFD" w14:textId="498F1B20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История государства и права США.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418C3B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2AD6F61" w14:textId="626DC6B5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1FC31B75" w14:textId="77777777" w:rsidTr="002F26D9">
        <w:trPr>
          <w:trHeight w:val="20"/>
        </w:trPr>
        <w:tc>
          <w:tcPr>
            <w:tcW w:w="15449" w:type="dxa"/>
            <w:gridSpan w:val="7"/>
            <w:shd w:val="clear" w:color="auto" w:fill="auto"/>
          </w:tcPr>
          <w:p w14:paraId="0F35D899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Раздел 3. История отечественного государства и права</w:t>
            </w:r>
          </w:p>
        </w:tc>
      </w:tr>
      <w:tr w:rsidR="002F26D9" w:rsidRPr="002F26D9" w14:paraId="732BB8C0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5572803D" w14:textId="27032F9F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1</w:t>
            </w:r>
            <w:r w:rsidRPr="002F26D9">
              <w:rPr>
                <w:sz w:val="22"/>
                <w:szCs w:val="20"/>
              </w:rPr>
              <w:t>.</w:t>
            </w:r>
          </w:p>
          <w:p w14:paraId="24AE754F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Государство и право Древней Руси.</w:t>
            </w:r>
          </w:p>
          <w:p w14:paraId="1B0121FC" w14:textId="1BB718CA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5818928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25777762" w14:textId="73FB5B19" w:rsidR="00054B0F" w:rsidRPr="002F26D9" w:rsidRDefault="004E362B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38</w:t>
            </w:r>
          </w:p>
        </w:tc>
      </w:tr>
      <w:tr w:rsidR="002F26D9" w:rsidRPr="002F26D9" w14:paraId="61586205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D8CD6A2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3F12B8ED" w14:textId="7FF37F8E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4</w:t>
            </w:r>
          </w:p>
        </w:tc>
        <w:tc>
          <w:tcPr>
            <w:tcW w:w="7663" w:type="dxa"/>
            <w:shd w:val="clear" w:color="auto" w:fill="auto"/>
          </w:tcPr>
          <w:p w14:paraId="4C4D3F27" w14:textId="239764CC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Государственное управление, общественный строй, развитие права в </w:t>
            </w:r>
            <w:r w:rsidR="005470A5" w:rsidRPr="002F26D9">
              <w:rPr>
                <w:sz w:val="22"/>
                <w:szCs w:val="20"/>
              </w:rPr>
              <w:t>Древней</w:t>
            </w:r>
            <w:r w:rsidRPr="002F26D9">
              <w:rPr>
                <w:sz w:val="22"/>
                <w:szCs w:val="20"/>
              </w:rPr>
              <w:t xml:space="preserve"> Руси.</w:t>
            </w:r>
          </w:p>
          <w:p w14:paraId="4A7C99F4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Русская Правда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2AF6DD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704D523A" w14:textId="7ACED9D2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5051814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6B549D6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43DE5F6C" w14:textId="3B00D4FB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 xml:space="preserve">Практическое занятие 3: Государство и право в период Феодальной раздробленности.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FF936B" w14:textId="5E977E12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1BC739E7" w14:textId="5AAE6BD1" w:rsidR="00054B0F" w:rsidRPr="00EF1724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1E363051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7692CC3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762AAC57" w14:textId="37D64454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 xml:space="preserve">Практическое занятие 4: Становление Московского государства.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E2283A2" w14:textId="77777777" w:rsidR="00054B0F" w:rsidRPr="00EF1724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6D20CBC5" w14:textId="7758217D" w:rsidR="00054B0F" w:rsidRPr="00EF1724" w:rsidRDefault="00054B0F" w:rsidP="00054B0F">
            <w:pPr>
              <w:ind w:left="0" w:hanging="2"/>
              <w:jc w:val="center"/>
              <w:rPr>
                <w:color w:val="FF0000"/>
                <w:sz w:val="22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4F7125BC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622B2BB5" w14:textId="740474E0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2</w:t>
            </w:r>
            <w:r w:rsidRPr="002F26D9">
              <w:rPr>
                <w:sz w:val="22"/>
                <w:szCs w:val="20"/>
              </w:rPr>
              <w:t>.</w:t>
            </w:r>
          </w:p>
          <w:p w14:paraId="2D38AEEC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Государство и право Российской Империи в период абсолютизма</w:t>
            </w:r>
          </w:p>
        </w:tc>
        <w:tc>
          <w:tcPr>
            <w:tcW w:w="443" w:type="dxa"/>
            <w:gridSpan w:val="2"/>
            <w:shd w:val="clear" w:color="auto" w:fill="auto"/>
          </w:tcPr>
          <w:p w14:paraId="1C2C77D1" w14:textId="7DFFE1DF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5</w:t>
            </w:r>
          </w:p>
          <w:p w14:paraId="729B6A59" w14:textId="168AA44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6 </w:t>
            </w:r>
          </w:p>
        </w:tc>
        <w:tc>
          <w:tcPr>
            <w:tcW w:w="7663" w:type="dxa"/>
            <w:shd w:val="clear" w:color="auto" w:fill="auto"/>
          </w:tcPr>
          <w:p w14:paraId="4F4BD7A2" w14:textId="5B897CA6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Становление абсолютной монархии. Формирование самодержавия.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B9C5312" w14:textId="7701BD3A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4</w:t>
            </w:r>
          </w:p>
        </w:tc>
        <w:tc>
          <w:tcPr>
            <w:tcW w:w="4276" w:type="dxa"/>
            <w:shd w:val="clear" w:color="auto" w:fill="auto"/>
          </w:tcPr>
          <w:p w14:paraId="272B9EA0" w14:textId="1C638799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1434E838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25AEFDB7" w14:textId="4FC856C1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3.3.</w:t>
            </w:r>
          </w:p>
          <w:p w14:paraId="45481CAA" w14:textId="77777777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Государство и право в 19 в.</w:t>
            </w:r>
          </w:p>
        </w:tc>
        <w:tc>
          <w:tcPr>
            <w:tcW w:w="443" w:type="dxa"/>
            <w:gridSpan w:val="2"/>
            <w:shd w:val="clear" w:color="auto" w:fill="auto"/>
          </w:tcPr>
          <w:p w14:paraId="7A806EA9" w14:textId="542B1F13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7</w:t>
            </w:r>
          </w:p>
        </w:tc>
        <w:tc>
          <w:tcPr>
            <w:tcW w:w="7663" w:type="dxa"/>
            <w:shd w:val="clear" w:color="auto" w:fill="auto"/>
          </w:tcPr>
          <w:p w14:paraId="2C223F7C" w14:textId="0D8A99E5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Реорганизация высшего государственного управления в первой половине 19 вв.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EA35B7" w14:textId="77777777" w:rsidR="00EF1724" w:rsidRPr="002F26D9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C1B73C4" w14:textId="02ADCB1B" w:rsidR="00EF1724" w:rsidRPr="002F26D9" w:rsidRDefault="00EF1724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61E7F6F0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CBD60CB" w14:textId="77777777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8372B48" w14:textId="74B470D1" w:rsidR="00EF1724" w:rsidRPr="00EF1724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Практическое занятие 5: Государство и право в период буржуазных реформ 19 в.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843357" w14:textId="77777777" w:rsidR="00EF1724" w:rsidRPr="00EF1724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45B23D56" w14:textId="70922722" w:rsidR="00EF1724" w:rsidRPr="00EF1724" w:rsidRDefault="00EF1724" w:rsidP="00054B0F">
            <w:pPr>
              <w:ind w:left="0" w:hanging="2"/>
              <w:jc w:val="center"/>
              <w:rPr>
                <w:color w:val="FF0000"/>
                <w:sz w:val="22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3E60AA33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188F7320" w14:textId="77777777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524063B2" w14:textId="59CE1CC3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 xml:space="preserve">Самостоятельная работа № 1: Написание докладов по темам: </w:t>
            </w:r>
            <w:r w:rsidRPr="00EF1724">
              <w:rPr>
                <w:i/>
                <w:color w:val="00B050"/>
                <w:sz w:val="22"/>
                <w:szCs w:val="20"/>
              </w:rPr>
              <w:lastRenderedPageBreak/>
              <w:t xml:space="preserve">Административно-полицейское право в 18 веке, Правовой статус дворянства в 18 веке, Церковь и государство в 18 в.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3D9209" w14:textId="49D2086D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lastRenderedPageBreak/>
              <w:t>2</w:t>
            </w:r>
          </w:p>
        </w:tc>
        <w:tc>
          <w:tcPr>
            <w:tcW w:w="4276" w:type="dxa"/>
            <w:shd w:val="clear" w:color="auto" w:fill="auto"/>
          </w:tcPr>
          <w:p w14:paraId="54182C19" w14:textId="1ECA431D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41DC903B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002B3647" w14:textId="77777777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4CDFC51" w14:textId="501F3F59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Самостоятельная работа № 2: Написание докладов по темам: Преобразование государственного аппарата управления в первой половине 19 века и Уголовное право в 19 веке.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D555D95" w14:textId="199A156B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EF40125" w14:textId="70C2BB4F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ОК 01, ОК 2, ОК 4, ОК 5, ОК 6, ОК 9</w:t>
            </w:r>
          </w:p>
        </w:tc>
      </w:tr>
      <w:tr w:rsidR="002F26D9" w:rsidRPr="002F26D9" w14:paraId="79201564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1D6E4EAE" w14:textId="661CEE81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</w:t>
            </w:r>
            <w:r w:rsidR="004E362B" w:rsidRPr="002F26D9">
              <w:rPr>
                <w:sz w:val="22"/>
                <w:szCs w:val="20"/>
              </w:rPr>
              <w:t>4</w:t>
            </w:r>
            <w:r w:rsidRPr="002F26D9">
              <w:rPr>
                <w:sz w:val="22"/>
                <w:szCs w:val="20"/>
              </w:rPr>
              <w:t>.</w:t>
            </w:r>
          </w:p>
          <w:p w14:paraId="2BCD2F1F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Конституционная монархия в России.</w:t>
            </w:r>
          </w:p>
          <w:p w14:paraId="79957DCB" w14:textId="77777777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7707C429" w14:textId="6B81F29D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8</w:t>
            </w:r>
          </w:p>
        </w:tc>
        <w:tc>
          <w:tcPr>
            <w:tcW w:w="7663" w:type="dxa"/>
            <w:shd w:val="clear" w:color="auto" w:fill="auto"/>
          </w:tcPr>
          <w:p w14:paraId="7FFD5CFD" w14:textId="110A3055" w:rsidR="00054B0F" w:rsidRPr="002F26D9" w:rsidRDefault="00054B0F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Революция 1905-1907 гг. Изменения в государственном аппарате в годы первой мировой войны.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5E55F1B" w14:textId="77777777" w:rsidR="00054B0F" w:rsidRPr="002F26D9" w:rsidRDefault="00054B0F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3B7E58C3" w14:textId="40414EEC" w:rsidR="00054B0F" w:rsidRPr="002F26D9" w:rsidRDefault="00054B0F" w:rsidP="00054B0F">
            <w:pPr>
              <w:ind w:left="0" w:hanging="2"/>
              <w:jc w:val="center"/>
              <w:rPr>
                <w:sz w:val="22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0DA0CBDA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01389C95" w14:textId="5994A27B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3.5.</w:t>
            </w:r>
          </w:p>
          <w:p w14:paraId="216019AB" w14:textId="1E126278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Становление и развитие советского социалистического государства и права.</w:t>
            </w:r>
          </w:p>
          <w:p w14:paraId="2D53F35A" w14:textId="04D7678D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43" w:type="dxa"/>
            <w:gridSpan w:val="2"/>
            <w:shd w:val="clear" w:color="auto" w:fill="auto"/>
          </w:tcPr>
          <w:p w14:paraId="08038C8F" w14:textId="4EBB08EB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9</w:t>
            </w:r>
          </w:p>
        </w:tc>
        <w:tc>
          <w:tcPr>
            <w:tcW w:w="7663" w:type="dxa"/>
            <w:shd w:val="clear" w:color="auto" w:fill="auto"/>
          </w:tcPr>
          <w:p w14:paraId="08AB81AA" w14:textId="7851EFEA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Революции 1917 г. РСФСР. Образование СССР.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9A128D" w14:textId="7A6DEE52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4FC6831D" w14:textId="665CCBFA" w:rsidR="00EF1724" w:rsidRPr="002F26D9" w:rsidRDefault="00EF1724" w:rsidP="00054B0F">
            <w:pPr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41818B37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03AE48F9" w14:textId="431896DB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50322A6F" w14:textId="75ED26BB" w:rsidR="00EF1724" w:rsidRPr="00EF1724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 xml:space="preserve">Практическое занятие 6: </w:t>
            </w:r>
            <w:r w:rsidRPr="00EF1724">
              <w:rPr>
                <w:iCs/>
                <w:color w:val="FF0000"/>
                <w:sz w:val="22"/>
                <w:szCs w:val="20"/>
              </w:rPr>
              <w:t>Конституция 1936 г. Развитие системы права. Деятельность судебной системы и НКВД в годы правления И.В. Сталина.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92C415" w14:textId="77777777" w:rsidR="00EF1724" w:rsidRPr="00EF1724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2C7938B7" w14:textId="6DCFD931" w:rsidR="00EF1724" w:rsidRPr="00EF1724" w:rsidRDefault="00EF1724" w:rsidP="00054B0F">
            <w:pPr>
              <w:ind w:left="0" w:hanging="2"/>
              <w:jc w:val="center"/>
              <w:rPr>
                <w:color w:val="FF0000"/>
                <w:sz w:val="22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610CB6DD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21C68271" w14:textId="336AD946" w:rsidR="00EF1724" w:rsidRPr="002F26D9" w:rsidRDefault="00EF172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6DF77F7E" w14:textId="7329FB32" w:rsidR="00EF1724" w:rsidRPr="00EF1724" w:rsidRDefault="00EF1724" w:rsidP="004E36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Самостоятельная работа № 3: создание презентаций по темам: Государство и право в годы Великой Отечественной войны.</w:t>
            </w:r>
            <w:r w:rsidRPr="00EF1724">
              <w:rPr>
                <w:color w:val="00B050"/>
                <w:sz w:val="22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E3068D" w14:textId="78B9E0A3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4</w:t>
            </w:r>
          </w:p>
        </w:tc>
        <w:tc>
          <w:tcPr>
            <w:tcW w:w="4276" w:type="dxa"/>
            <w:shd w:val="clear" w:color="auto" w:fill="auto"/>
          </w:tcPr>
          <w:p w14:paraId="027F19C8" w14:textId="00C30173" w:rsidR="00EF1724" w:rsidRPr="00EF1724" w:rsidRDefault="00EF1724" w:rsidP="00054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6BCB6C9F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493503E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627A29B9" w14:textId="2C96AE44" w:rsidR="00EF1724" w:rsidRPr="00EF1724" w:rsidRDefault="00EF1724" w:rsidP="00EF17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 xml:space="preserve">Самостоятельная работа № 4: создание презентаций по темам: </w:t>
            </w:r>
            <w:r w:rsidRPr="00EF1724">
              <w:rPr>
                <w:i/>
                <w:iCs/>
                <w:color w:val="00B050"/>
                <w:sz w:val="22"/>
                <w:szCs w:val="20"/>
              </w:rPr>
              <w:t>Система ГУЛАГ и ее влияние на государственный строй.</w:t>
            </w:r>
            <w:r w:rsidRPr="00EF1724">
              <w:rPr>
                <w:color w:val="00B050"/>
                <w:sz w:val="22"/>
                <w:szCs w:val="20"/>
              </w:rPr>
              <w:t xml:space="preserve"> </w:t>
            </w:r>
            <w:r w:rsidRPr="00EF1724">
              <w:rPr>
                <w:i/>
                <w:iCs/>
                <w:color w:val="00B050"/>
                <w:sz w:val="22"/>
                <w:szCs w:val="20"/>
              </w:rPr>
              <w:t>Государство и право в 1945-1953 гг.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9F77D3" w14:textId="5771F1FF" w:rsidR="00EF1724" w:rsidRPr="00EF1724" w:rsidRDefault="00EF1724" w:rsidP="00EF17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4</w:t>
            </w:r>
          </w:p>
        </w:tc>
        <w:tc>
          <w:tcPr>
            <w:tcW w:w="4276" w:type="dxa"/>
            <w:shd w:val="clear" w:color="auto" w:fill="auto"/>
          </w:tcPr>
          <w:p w14:paraId="17C4966C" w14:textId="495DA232" w:rsidR="00EF1724" w:rsidRPr="00EF1724" w:rsidRDefault="00EF1724" w:rsidP="00EF17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2"/>
                <w:szCs w:val="20"/>
              </w:rPr>
            </w:pPr>
            <w:r w:rsidRPr="00EF1724">
              <w:rPr>
                <w:i/>
                <w:color w:val="00B05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4EF9FD57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417E1DFF" w14:textId="0AEB2FCD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3.6</w:t>
            </w:r>
          </w:p>
          <w:p w14:paraId="1E51938F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Государство и право в период с 1953 по 1985 гг. </w:t>
            </w:r>
          </w:p>
        </w:tc>
        <w:tc>
          <w:tcPr>
            <w:tcW w:w="443" w:type="dxa"/>
            <w:gridSpan w:val="2"/>
            <w:shd w:val="clear" w:color="auto" w:fill="auto"/>
          </w:tcPr>
          <w:p w14:paraId="3A969936" w14:textId="294F22D4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10</w:t>
            </w:r>
          </w:p>
        </w:tc>
        <w:tc>
          <w:tcPr>
            <w:tcW w:w="7663" w:type="dxa"/>
            <w:shd w:val="clear" w:color="auto" w:fill="auto"/>
          </w:tcPr>
          <w:p w14:paraId="3E80724D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Реформы Н.С. Хрущева в области государственной политики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ADCAF6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06503B27" w14:textId="75B6AA60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008977CB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6778D8F5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759A501F" w14:textId="14C24430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Практическое занятие 7: Влияние политики «развитого социализма» на развитие государства и права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009BB0" w14:textId="77777777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7E619476" w14:textId="2129B2E2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12FD58BB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34C56337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137BFEDD" w14:textId="5BFFA387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Практическое занятие 8: Режим «</w:t>
            </w:r>
            <w:proofErr w:type="spellStart"/>
            <w:r w:rsidRPr="00EF1724">
              <w:rPr>
                <w:color w:val="FF0000"/>
                <w:sz w:val="22"/>
                <w:szCs w:val="20"/>
              </w:rPr>
              <w:t>спецпоселения</w:t>
            </w:r>
            <w:proofErr w:type="spellEnd"/>
            <w:r w:rsidRPr="00EF1724">
              <w:rPr>
                <w:color w:val="FF0000"/>
                <w:sz w:val="22"/>
                <w:szCs w:val="20"/>
              </w:rPr>
              <w:t xml:space="preserve">»: от истоков до ликвидации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ED2703" w14:textId="77777777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22FE5B32" w14:textId="03C354EE" w:rsidR="00EF1724" w:rsidRPr="00EF1724" w:rsidRDefault="00EF1724" w:rsidP="00EF1724">
            <w:pPr>
              <w:ind w:left="0" w:hanging="2"/>
              <w:jc w:val="center"/>
              <w:rPr>
                <w:color w:val="FF0000"/>
                <w:sz w:val="22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4F42609F" w14:textId="77777777" w:rsidTr="002F26D9">
        <w:trPr>
          <w:trHeight w:val="20"/>
        </w:trPr>
        <w:tc>
          <w:tcPr>
            <w:tcW w:w="2075" w:type="dxa"/>
            <w:vMerge w:val="restart"/>
            <w:shd w:val="clear" w:color="auto" w:fill="auto"/>
          </w:tcPr>
          <w:p w14:paraId="1C41CBAD" w14:textId="3292B22C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Тема 3.7</w:t>
            </w:r>
          </w:p>
          <w:p w14:paraId="232F5D7D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«Перестройка» М.С. Горбачева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1F9689B9" w14:textId="7799FC55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Практическое занятие 9: Развитие системы права в период «Перестройки»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2E435D" w14:textId="77777777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22DB39BA" w14:textId="5CF7C164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74A80414" w14:textId="77777777" w:rsidTr="002F26D9">
        <w:trPr>
          <w:trHeight w:val="20"/>
        </w:trPr>
        <w:tc>
          <w:tcPr>
            <w:tcW w:w="2075" w:type="dxa"/>
            <w:vMerge/>
            <w:shd w:val="clear" w:color="auto" w:fill="auto"/>
          </w:tcPr>
          <w:p w14:paraId="40819B9D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566CC657" w14:textId="60F4762B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Практическое занятие 10: Распад СССР. Парад «суверенитетов»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01E587" w14:textId="77777777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14:paraId="31CF316E" w14:textId="7D95A32D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7C5C35D9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03318A94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Тема 3.8. </w:t>
            </w:r>
          </w:p>
          <w:p w14:paraId="04E86C54" w14:textId="635A781C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Становление Российской Федерации</w:t>
            </w:r>
          </w:p>
        </w:tc>
        <w:tc>
          <w:tcPr>
            <w:tcW w:w="8106" w:type="dxa"/>
            <w:gridSpan w:val="3"/>
            <w:shd w:val="clear" w:color="auto" w:fill="auto"/>
          </w:tcPr>
          <w:p w14:paraId="6390859D" w14:textId="013527AB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Cs/>
                <w:color w:val="FF0000"/>
                <w:sz w:val="22"/>
                <w:szCs w:val="20"/>
              </w:rPr>
            </w:pPr>
            <w:r w:rsidRPr="00EF1724">
              <w:rPr>
                <w:bCs/>
                <w:color w:val="FF0000"/>
                <w:sz w:val="22"/>
                <w:szCs w:val="20"/>
              </w:rPr>
              <w:t>Практическое занятие 11: Развитие государства и права в период становления новой государственности.</w:t>
            </w:r>
          </w:p>
        </w:tc>
        <w:tc>
          <w:tcPr>
            <w:tcW w:w="984" w:type="dxa"/>
            <w:shd w:val="clear" w:color="auto" w:fill="auto"/>
          </w:tcPr>
          <w:p w14:paraId="6014E5DF" w14:textId="24E40DF1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84" w:type="dxa"/>
            <w:gridSpan w:val="2"/>
            <w:shd w:val="clear" w:color="auto" w:fill="auto"/>
          </w:tcPr>
          <w:p w14:paraId="3A62D398" w14:textId="5BF7A081" w:rsidR="00EF1724" w:rsidRPr="00EF1724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color w:val="FF0000"/>
                <w:sz w:val="22"/>
                <w:szCs w:val="20"/>
              </w:rPr>
            </w:pPr>
            <w:r w:rsidRPr="00EF1724">
              <w:rPr>
                <w:color w:val="FF0000"/>
                <w:sz w:val="22"/>
                <w:szCs w:val="20"/>
              </w:rPr>
              <w:t>ОК 01, ОК 2, ОК 4, ОК 5, ОК 6, ОК 9</w:t>
            </w:r>
          </w:p>
        </w:tc>
      </w:tr>
      <w:tr w:rsidR="00EF1724" w:rsidRPr="002F26D9" w14:paraId="7DAEE93A" w14:textId="77777777" w:rsidTr="002F26D9">
        <w:trPr>
          <w:trHeight w:val="20"/>
        </w:trPr>
        <w:tc>
          <w:tcPr>
            <w:tcW w:w="2075" w:type="dxa"/>
            <w:shd w:val="clear" w:color="auto" w:fill="auto"/>
          </w:tcPr>
          <w:p w14:paraId="453F89CF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</w:p>
        </w:tc>
        <w:tc>
          <w:tcPr>
            <w:tcW w:w="8106" w:type="dxa"/>
            <w:gridSpan w:val="3"/>
            <w:shd w:val="clear" w:color="auto" w:fill="auto"/>
          </w:tcPr>
          <w:p w14:paraId="3196B007" w14:textId="2D4AF131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Контрольная работа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7CEBD09C" w14:textId="0F977C1F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0"/>
              </w:rPr>
            </w:pPr>
            <w:r w:rsidRPr="002F26D9">
              <w:rPr>
                <w:b/>
                <w:bCs/>
                <w:sz w:val="22"/>
                <w:szCs w:val="20"/>
              </w:rPr>
              <w:t>2</w:t>
            </w:r>
          </w:p>
        </w:tc>
      </w:tr>
      <w:tr w:rsidR="00EF1724" w:rsidRPr="002F26D9" w14:paraId="7AA3F37E" w14:textId="77777777" w:rsidTr="002F26D9">
        <w:trPr>
          <w:trHeight w:val="20"/>
        </w:trPr>
        <w:tc>
          <w:tcPr>
            <w:tcW w:w="2093" w:type="dxa"/>
            <w:gridSpan w:val="2"/>
            <w:shd w:val="clear" w:color="auto" w:fill="auto"/>
          </w:tcPr>
          <w:p w14:paraId="3A366050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</w:p>
        </w:tc>
        <w:tc>
          <w:tcPr>
            <w:tcW w:w="8088" w:type="dxa"/>
            <w:gridSpan w:val="2"/>
            <w:shd w:val="clear" w:color="auto" w:fill="auto"/>
          </w:tcPr>
          <w:p w14:paraId="5319BBD9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5268" w:type="dxa"/>
            <w:gridSpan w:val="3"/>
            <w:shd w:val="clear" w:color="auto" w:fill="auto"/>
          </w:tcPr>
          <w:p w14:paraId="1D48450F" w14:textId="40BCBAB3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52</w:t>
            </w:r>
          </w:p>
          <w:p w14:paraId="788E0007" w14:textId="77777777" w:rsidR="00EF1724" w:rsidRPr="002F26D9" w:rsidRDefault="00EF1724" w:rsidP="00EF1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</w:p>
        </w:tc>
      </w:tr>
    </w:tbl>
    <w:p w14:paraId="7EC118CA" w14:textId="77777777" w:rsidR="00DF539F" w:rsidRDefault="00FB468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noProof/>
          <w:color w:val="000000"/>
        </w:rPr>
        <w:pict w14:anchorId="59544105">
          <v:rect id="_x0000_s1028" style="position:absolute;left:0;text-align:left;margin-left:-8.7pt;margin-top:12.7pt;width:652.6pt;height:70.85pt;z-index:251662336;mso-position-horizontal-relative:text;mso-position-vertical-relative:text" stroked="f"/>
        </w:pict>
      </w:r>
    </w:p>
    <w:p w14:paraId="50E0EC80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14:paraId="5FDDD2B9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1. – ознакомительный (узнавание ранее изученных объектов, свойств); </w:t>
      </w:r>
    </w:p>
    <w:p w14:paraId="5BE9F672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2. – репродуктивный (выполнение деятельности по образцу, инструкции или под руководством)</w:t>
      </w:r>
    </w:p>
    <w:p w14:paraId="39A05B31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DF539F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color w:val="000000"/>
        </w:rPr>
        <w:t>3. – продуктивный (планирование и самостоятельное выполнение деятельности, решение проблемных задач)</w:t>
      </w:r>
    </w:p>
    <w:p w14:paraId="57D7303B" w14:textId="77777777"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  <w:r>
        <w:rPr>
          <w:b/>
          <w:caps/>
          <w:sz w:val="28"/>
        </w:rPr>
        <w:t>ДИСЦИПЛИНЫ</w:t>
      </w:r>
    </w:p>
    <w:p w14:paraId="7562219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AECB95" w14:textId="77777777"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</w:t>
      </w:r>
      <w:r w:rsidR="00C8670B">
        <w:rPr>
          <w:b/>
          <w:color w:val="000000"/>
        </w:rPr>
        <w:t>ю</w:t>
      </w:r>
    </w:p>
    <w:p w14:paraId="5CC5028C" w14:textId="27E5B332" w:rsidR="00C8670B" w:rsidRDefault="00E244A9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color w:val="000000"/>
        </w:rPr>
        <w:tab/>
      </w:r>
      <w:r w:rsidR="00C8670B">
        <w:rPr>
          <w:bCs/>
        </w:rPr>
        <w:t>Реализация программы дисциплины требует наличия учебного кабинета.</w:t>
      </w:r>
      <w:r w:rsidR="00E171AE">
        <w:rPr>
          <w:bCs/>
          <w:i/>
        </w:rPr>
        <w:t xml:space="preserve">             </w:t>
      </w:r>
      <w:r w:rsidR="00E171AE">
        <w:rPr>
          <w:bCs/>
        </w:rPr>
        <w:t xml:space="preserve"> </w:t>
      </w:r>
      <w:r w:rsidR="00C8670B">
        <w:rPr>
          <w:bCs/>
        </w:rPr>
        <w:t xml:space="preserve"> </w:t>
      </w:r>
    </w:p>
    <w:p w14:paraId="0CFF9286" w14:textId="77777777" w:rsidR="00C8670B" w:rsidRDefault="00C8670B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43A4D41B" w14:textId="77777777" w:rsidR="00DF539F" w:rsidRDefault="00DF539F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2569D6D8" w14:textId="77777777" w:rsidR="00DF539F" w:rsidRPr="00C8670B" w:rsidRDefault="00E244A9" w:rsidP="00C8670B">
      <w:pPr>
        <w:pStyle w:val="a"/>
      </w:pPr>
      <w:r w:rsidRPr="00C8670B">
        <w:t>Информационное обеспечение обучения</w:t>
      </w:r>
    </w:p>
    <w:p w14:paraId="6863D76F" w14:textId="77777777" w:rsidR="00C8670B" w:rsidRPr="00C8670B" w:rsidRDefault="00C8670B" w:rsidP="00C8670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</w:pPr>
    </w:p>
    <w:p w14:paraId="594CBBA7" w14:textId="77777777" w:rsidR="00DF539F" w:rsidRDefault="00E244A9" w:rsidP="00EF172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14:paraId="6FC7D8F2" w14:textId="77777777" w:rsidR="00C8670B" w:rsidRDefault="00C8670B" w:rsidP="00EF172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60DAAF9A" w14:textId="77777777" w:rsidR="00DF539F" w:rsidRDefault="00C8670B" w:rsidP="00EF172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</w:t>
      </w:r>
    </w:p>
    <w:p w14:paraId="408F922B" w14:textId="77777777" w:rsidR="00DF539F" w:rsidRDefault="00DF539F" w:rsidP="00EF172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5EE752B0" w14:textId="687DC383" w:rsidR="002A2A3B" w:rsidRDefault="00E244A9" w:rsidP="00EF17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</w:rPr>
        <w:t>1</w:t>
      </w:r>
      <w:r w:rsidRPr="002A2A3B">
        <w:rPr>
          <w:color w:val="000000"/>
          <w:highlight w:val="white"/>
        </w:rPr>
        <w:t xml:space="preserve">. </w:t>
      </w:r>
      <w:r w:rsidR="002A2A3B" w:rsidRPr="002A2A3B">
        <w:rPr>
          <w:color w:val="000000"/>
          <w:highlight w:val="white"/>
        </w:rPr>
        <w:t xml:space="preserve">История отечественного государства и права. Х—ХIХ </w:t>
      </w:r>
      <w:proofErr w:type="gramStart"/>
      <w:r w:rsidR="002A2A3B" w:rsidRPr="002A2A3B">
        <w:rPr>
          <w:color w:val="000000"/>
          <w:highlight w:val="white"/>
        </w:rPr>
        <w:t>века :</w:t>
      </w:r>
      <w:proofErr w:type="gramEnd"/>
      <w:r w:rsidR="002A2A3B" w:rsidRPr="002A2A3B">
        <w:rPr>
          <w:color w:val="000000"/>
          <w:highlight w:val="white"/>
        </w:rPr>
        <w:t xml:space="preserve"> учебник для среднего </w:t>
      </w:r>
      <w:r w:rsidR="002A2A3B">
        <w:rPr>
          <w:color w:val="000000"/>
          <w:highlight w:val="white"/>
        </w:rPr>
        <w:t xml:space="preserve">профессионального образования / </w:t>
      </w:r>
      <w:r w:rsidR="002A2A3B" w:rsidRPr="002A2A3B">
        <w:rPr>
          <w:color w:val="000000"/>
          <w:highlight w:val="white"/>
        </w:rPr>
        <w:t xml:space="preserve">А. П. Альбов [и др.] ; под редакцией А. П. Альбова, С. В. Николюкина. — </w:t>
      </w:r>
      <w:proofErr w:type="gramStart"/>
      <w:r w:rsidR="002A2A3B" w:rsidRPr="002A2A3B">
        <w:rPr>
          <w:color w:val="000000"/>
          <w:highlight w:val="white"/>
        </w:rPr>
        <w:t>Москва :</w:t>
      </w:r>
      <w:proofErr w:type="gramEnd"/>
      <w:r w:rsidR="002A2A3B" w:rsidRPr="002A2A3B">
        <w:rPr>
          <w:color w:val="000000"/>
          <w:highlight w:val="white"/>
        </w:rPr>
        <w:t xml:space="preserve"> Издательство Юрайт, 2023.</w:t>
      </w:r>
      <w:r w:rsidR="00E171AE">
        <w:rPr>
          <w:color w:val="000000"/>
          <w:highlight w:val="white"/>
        </w:rPr>
        <w:t xml:space="preserve"> </w:t>
      </w:r>
      <w:r w:rsidR="002A2A3B" w:rsidRPr="002A2A3B">
        <w:rPr>
          <w:color w:val="000000"/>
          <w:highlight w:val="white"/>
        </w:rPr>
        <w:t xml:space="preserve">— 219 с. — (Профессиональное образование). — ISBN 978-5-534-17613-1. — </w:t>
      </w:r>
      <w:proofErr w:type="gramStart"/>
      <w:r w:rsidR="002A2A3B" w:rsidRPr="002A2A3B">
        <w:rPr>
          <w:color w:val="000000"/>
          <w:highlight w:val="white"/>
        </w:rPr>
        <w:t>Текст :</w:t>
      </w:r>
      <w:proofErr w:type="gramEnd"/>
      <w:r w:rsidR="002A2A3B" w:rsidRPr="002A2A3B">
        <w:rPr>
          <w:color w:val="000000"/>
          <w:highlight w:val="white"/>
        </w:rPr>
        <w:t xml:space="preserve"> электронный</w:t>
      </w:r>
      <w:r w:rsidR="002A2A3B">
        <w:rPr>
          <w:color w:val="000000"/>
          <w:highlight w:val="white"/>
        </w:rPr>
        <w:t>.</w:t>
      </w:r>
    </w:p>
    <w:p w14:paraId="6B5C0652" w14:textId="2C64CF28" w:rsidR="002A2A3B" w:rsidRDefault="002A2A3B" w:rsidP="00EF17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2. </w:t>
      </w:r>
      <w:r w:rsidRPr="002A2A3B">
        <w:rPr>
          <w:color w:val="000000"/>
          <w:highlight w:val="white"/>
        </w:rPr>
        <w:t>История отечественного государства и права в 2 ч. Часть 2. ХХ — начало ХХI века : учебник для среднего профессионального образовани</w:t>
      </w:r>
      <w:r>
        <w:rPr>
          <w:color w:val="000000"/>
          <w:highlight w:val="white"/>
        </w:rPr>
        <w:t xml:space="preserve">я / А. П. Альбов [и др.] ; под </w:t>
      </w:r>
      <w:r w:rsidRPr="002A2A3B">
        <w:rPr>
          <w:color w:val="000000"/>
          <w:highlight w:val="white"/>
        </w:rPr>
        <w:t>редакцией А</w:t>
      </w:r>
      <w:r>
        <w:rPr>
          <w:color w:val="000000"/>
          <w:highlight w:val="white"/>
        </w:rPr>
        <w:t xml:space="preserve">. П. Альбова, С. В. Николюкина. </w:t>
      </w:r>
      <w:r w:rsidRPr="002A2A3B">
        <w:rPr>
          <w:color w:val="000000"/>
          <w:highlight w:val="white"/>
        </w:rPr>
        <w:t xml:space="preserve">— </w:t>
      </w:r>
      <w:proofErr w:type="gramStart"/>
      <w:r w:rsidRPr="002A2A3B">
        <w:rPr>
          <w:color w:val="000000"/>
          <w:highlight w:val="white"/>
        </w:rPr>
        <w:t>Москва :</w:t>
      </w:r>
      <w:proofErr w:type="gramEnd"/>
      <w:r w:rsidRPr="002A2A3B">
        <w:rPr>
          <w:color w:val="000000"/>
          <w:highlight w:val="white"/>
        </w:rPr>
        <w:t xml:space="preserve"> Издательство Юрайт, 2023. — 309 с.</w:t>
      </w:r>
      <w:r w:rsidR="00E171AE"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— (Профессиональное образование). — ISBN 978-5-9916-9065-2. — </w:t>
      </w:r>
      <w:proofErr w:type="gramStart"/>
      <w:r w:rsidRPr="002A2A3B">
        <w:rPr>
          <w:color w:val="000000"/>
          <w:highlight w:val="white"/>
        </w:rPr>
        <w:t>Текст :</w:t>
      </w:r>
      <w:proofErr w:type="gramEnd"/>
      <w:r w:rsidRPr="002A2A3B">
        <w:rPr>
          <w:color w:val="000000"/>
          <w:highlight w:val="white"/>
        </w:rPr>
        <w:t xml:space="preserve"> электронный</w:t>
      </w:r>
      <w:r>
        <w:rPr>
          <w:color w:val="000000"/>
        </w:rPr>
        <w:t>.</w:t>
      </w:r>
    </w:p>
    <w:p w14:paraId="446B7691" w14:textId="5E96DA8E" w:rsidR="002A2A3B" w:rsidRDefault="002A2A3B" w:rsidP="00EF17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3. </w:t>
      </w:r>
      <w:r w:rsidRPr="002A2A3B">
        <w:rPr>
          <w:color w:val="000000"/>
          <w:highlight w:val="white"/>
        </w:rPr>
        <w:t>Попова, А. В.</w:t>
      </w:r>
      <w:r w:rsidR="00E171AE"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История государства и права зарубежных </w:t>
      </w:r>
      <w:proofErr w:type="gramStart"/>
      <w:r w:rsidRPr="002A2A3B">
        <w:rPr>
          <w:color w:val="000000"/>
          <w:highlight w:val="white"/>
        </w:rPr>
        <w:t>стран :</w:t>
      </w:r>
      <w:proofErr w:type="gramEnd"/>
      <w:r w:rsidRPr="002A2A3B">
        <w:rPr>
          <w:color w:val="000000"/>
          <w:highlight w:val="white"/>
        </w:rPr>
        <w:t xml:space="preserve"> учебник и практикум для среднего профессионального образования / А. В. Попова. — </w:t>
      </w:r>
      <w:proofErr w:type="gramStart"/>
      <w:r w:rsidRPr="002A2A3B">
        <w:rPr>
          <w:color w:val="000000"/>
          <w:highlight w:val="white"/>
        </w:rPr>
        <w:t>Москва :</w:t>
      </w:r>
      <w:proofErr w:type="gramEnd"/>
      <w:r w:rsidRPr="002A2A3B">
        <w:rPr>
          <w:color w:val="000000"/>
          <w:highlight w:val="white"/>
        </w:rPr>
        <w:t xml:space="preserve"> Издательство Юрайт, 2023.</w:t>
      </w:r>
      <w:r w:rsidR="00E171AE">
        <w:rPr>
          <w:color w:val="000000"/>
          <w:highlight w:val="white"/>
        </w:rPr>
        <w:t xml:space="preserve"> </w:t>
      </w:r>
      <w:r w:rsidRPr="002A2A3B">
        <w:rPr>
          <w:color w:val="000000"/>
          <w:highlight w:val="white"/>
        </w:rPr>
        <w:t xml:space="preserve">— 421 с. — (Профессиональное образование). — ISBN 978-5-534-01385-6. — </w:t>
      </w:r>
      <w:proofErr w:type="gramStart"/>
      <w:r w:rsidRPr="002A2A3B">
        <w:rPr>
          <w:color w:val="000000"/>
          <w:highlight w:val="white"/>
        </w:rPr>
        <w:t>Текст :</w:t>
      </w:r>
      <w:proofErr w:type="gramEnd"/>
      <w:r w:rsidRPr="002A2A3B">
        <w:rPr>
          <w:color w:val="000000"/>
          <w:highlight w:val="white"/>
        </w:rPr>
        <w:t xml:space="preserve"> электронный</w:t>
      </w:r>
      <w:r>
        <w:rPr>
          <w:color w:val="000000"/>
        </w:rPr>
        <w:t>.</w:t>
      </w:r>
    </w:p>
    <w:p w14:paraId="69B07F66" w14:textId="77777777" w:rsidR="002A2A3B" w:rsidRDefault="002A2A3B" w:rsidP="00EF17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u w:val="single"/>
        </w:rPr>
      </w:pPr>
    </w:p>
    <w:p w14:paraId="33146D62" w14:textId="77777777" w:rsidR="00DF539F" w:rsidRDefault="00C8670B" w:rsidP="00EF172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</w:t>
      </w:r>
    </w:p>
    <w:p w14:paraId="31B50FB6" w14:textId="77777777" w:rsidR="00C8670B" w:rsidRDefault="00C8670B" w:rsidP="00EF172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14:paraId="0A287B0F" w14:textId="77777777" w:rsidR="00DF539F" w:rsidRDefault="00673FEB" w:rsidP="00EF17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1</w:t>
      </w:r>
      <w:r w:rsidR="00E244A9">
        <w:rPr>
          <w:color w:val="000000"/>
        </w:rPr>
        <w:t xml:space="preserve">. </w:t>
      </w:r>
      <w:r w:rsidR="00E244A9">
        <w:rPr>
          <w:color w:val="000000"/>
          <w:highlight w:val="white"/>
        </w:rPr>
        <w:t xml:space="preserve">Пашенцев Д.А. История государства и права зарубежных стран в схемах: учебное пособие / Д.А. Пашенцев. – 2-е изд., </w:t>
      </w:r>
      <w:proofErr w:type="spellStart"/>
      <w:r w:rsidR="00E244A9">
        <w:rPr>
          <w:color w:val="000000"/>
          <w:highlight w:val="white"/>
        </w:rPr>
        <w:t>испр</w:t>
      </w:r>
      <w:proofErr w:type="spellEnd"/>
      <w:proofErr w:type="gramStart"/>
      <w:r w:rsidR="00E244A9">
        <w:rPr>
          <w:color w:val="000000"/>
          <w:highlight w:val="white"/>
        </w:rPr>
        <w:t>.</w:t>
      </w:r>
      <w:proofErr w:type="gramEnd"/>
      <w:r w:rsidR="00E244A9">
        <w:rPr>
          <w:color w:val="000000"/>
          <w:highlight w:val="white"/>
        </w:rPr>
        <w:t xml:space="preserve"> и доп. – Москва: ООО «Научно-издательский центр ИНФРА-М», 2020. – 160 с. </w:t>
      </w:r>
    </w:p>
    <w:p w14:paraId="4E059BEE" w14:textId="77777777" w:rsidR="00C8670B" w:rsidRDefault="00C8670B" w:rsidP="00EF1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</w:p>
    <w:p w14:paraId="483BDD1E" w14:textId="77777777" w:rsidR="00DF539F" w:rsidRDefault="00C8670B" w:rsidP="00EF17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</w:t>
      </w:r>
    </w:p>
    <w:p w14:paraId="3B9E91B4" w14:textId="07ECA90C" w:rsidR="00DF539F" w:rsidRDefault="00E244A9" w:rsidP="00EF17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Библиотека электронных ресурсов исторического факультета МГУ [Электронный ресурс]- Режим доступа: </w:t>
      </w:r>
      <w:hyperlink r:id="rId16">
        <w:r>
          <w:rPr>
            <w:color w:val="0000FF"/>
            <w:u w:val="single"/>
          </w:rPr>
          <w:t>http://www.hist.msu.ru/ER/index.html</w:t>
        </w:r>
      </w:hyperlink>
      <w:r>
        <w:rPr>
          <w:color w:val="000000"/>
        </w:rPr>
        <w:t xml:space="preserve"> (Дата обращения: </w:t>
      </w:r>
      <w:r w:rsidR="00EF1724">
        <w:rPr>
          <w:color w:val="000000"/>
        </w:rPr>
        <w:t>22.04.2025</w:t>
      </w:r>
      <w:r w:rsidR="006E17EA">
        <w:rPr>
          <w:color w:val="000000"/>
        </w:rPr>
        <w:t xml:space="preserve"> </w:t>
      </w:r>
      <w:r>
        <w:rPr>
          <w:color w:val="000000"/>
        </w:rPr>
        <w:t>г)</w:t>
      </w:r>
    </w:p>
    <w:p w14:paraId="4D487D02" w14:textId="47BAD1B1" w:rsidR="00DF539F" w:rsidRDefault="00E244A9" w:rsidP="00EF17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Всемирная цифровая библиотека [Электронный ресурс]- Режим доступа: </w:t>
      </w:r>
      <w:hyperlink r:id="rId17">
        <w:r>
          <w:rPr>
            <w:color w:val="0000FF"/>
            <w:u w:val="single"/>
          </w:rPr>
          <w:t>http://www.openspace.ru/</w:t>
        </w:r>
      </w:hyperlink>
      <w:r w:rsidR="00C8670B">
        <w:rPr>
          <w:color w:val="000000"/>
        </w:rPr>
        <w:t xml:space="preserve"> (Дата обращения: </w:t>
      </w:r>
      <w:r w:rsidR="00EF1724">
        <w:rPr>
          <w:color w:val="000000"/>
        </w:rPr>
        <w:t xml:space="preserve">22.04.2025 </w:t>
      </w:r>
      <w:r>
        <w:rPr>
          <w:color w:val="000000"/>
        </w:rPr>
        <w:t>г)</w:t>
      </w:r>
    </w:p>
    <w:p w14:paraId="70F08EAA" w14:textId="7B0BCD3C" w:rsidR="00DF539F" w:rsidRDefault="00E244A9" w:rsidP="00EF17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Российское образование: федеральный образовательный портал. Библиотека [Электронный ресурс]- Режим доступа: </w:t>
      </w:r>
      <w:hyperlink r:id="rId18">
        <w:r>
          <w:rPr>
            <w:color w:val="0000FF"/>
            <w:u w:val="single"/>
          </w:rPr>
          <w:t>http://window.edu.ru/window/library?p_rubr=2.2.80</w:t>
        </w:r>
      </w:hyperlink>
      <w:r>
        <w:rPr>
          <w:color w:val="000000"/>
        </w:rPr>
        <w:t xml:space="preserve"> </w:t>
      </w:r>
      <w:r w:rsidR="00C8670B">
        <w:rPr>
          <w:color w:val="000000"/>
        </w:rPr>
        <w:t xml:space="preserve">(Дата обращения: </w:t>
      </w:r>
      <w:r w:rsidR="00EF1724">
        <w:rPr>
          <w:color w:val="000000"/>
        </w:rPr>
        <w:t xml:space="preserve">22.04.2025 </w:t>
      </w:r>
      <w:r w:rsidR="00C8670B">
        <w:rPr>
          <w:color w:val="000000"/>
        </w:rPr>
        <w:t>г)</w:t>
      </w:r>
    </w:p>
    <w:p w14:paraId="579E00E6" w14:textId="785E6F25" w:rsidR="00DF539F" w:rsidRPr="002A2A3B" w:rsidRDefault="00E244A9" w:rsidP="00EF17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Центральная городская библиотека Москвы им. Некрасова – сайт «</w:t>
      </w:r>
      <w:proofErr w:type="spellStart"/>
      <w:r>
        <w:rPr>
          <w:color w:val="000000"/>
        </w:rPr>
        <w:t>Некрасовка</w:t>
      </w:r>
      <w:proofErr w:type="spellEnd"/>
      <w:r>
        <w:rPr>
          <w:color w:val="000000"/>
        </w:rPr>
        <w:t xml:space="preserve">» [Электронный ресурс]- Режим доступа: </w:t>
      </w:r>
      <w:hyperlink r:id="rId19">
        <w:r>
          <w:rPr>
            <w:color w:val="0000FF"/>
            <w:u w:val="single"/>
          </w:rPr>
          <w:t>www.nekrasovka.ru</w:t>
        </w:r>
      </w:hyperlink>
      <w:r>
        <w:rPr>
          <w:color w:val="000000"/>
        </w:rPr>
        <w:t xml:space="preserve"> </w:t>
      </w:r>
      <w:r w:rsidR="002A2A3B">
        <w:rPr>
          <w:color w:val="000000"/>
        </w:rPr>
        <w:t xml:space="preserve">(Дата обращения: </w:t>
      </w:r>
      <w:r w:rsidR="00EF1724">
        <w:rPr>
          <w:color w:val="000000"/>
        </w:rPr>
        <w:t xml:space="preserve">22.04.2025 </w:t>
      </w:r>
      <w:r w:rsidR="002A2A3B">
        <w:rPr>
          <w:color w:val="000000"/>
        </w:rPr>
        <w:t>г.)</w:t>
      </w:r>
    </w:p>
    <w:tbl>
      <w:tblPr>
        <w:tblStyle w:val="aff6"/>
        <w:tblW w:w="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"/>
      </w:tblGrid>
      <w:tr w:rsidR="00DF539F" w14:paraId="73FE4EBD" w14:textId="77777777">
        <w:tc>
          <w:tcPr>
            <w:tcW w:w="20" w:type="dxa"/>
            <w:vAlign w:val="center"/>
          </w:tcPr>
          <w:p w14:paraId="63955C2E" w14:textId="77777777" w:rsidR="00DF539F" w:rsidRDefault="00DF539F" w:rsidP="002A2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7E1F966D" w14:textId="77777777" w:rsidR="00DF539F" w:rsidRPr="00C8670B" w:rsidRDefault="00E244A9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 w:rsidRPr="00C8670B">
        <w:rPr>
          <w:b/>
          <w:smallCaps/>
          <w:color w:val="000000"/>
          <w:sz w:val="28"/>
          <w:szCs w:val="28"/>
        </w:rPr>
        <w:t>4. КОНТРОЛЬ И ОЦЕНКА РЕЗУЛЬТАТОВ ОСВОЕНИЯ ДИСЦИПЛИНЫ</w:t>
      </w:r>
    </w:p>
    <w:p w14:paraId="1CDAD7D9" w14:textId="77777777" w:rsidR="00DF539F" w:rsidRDefault="00DF53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12976A3D" w14:textId="77777777" w:rsidR="00C8670B" w:rsidRPr="00DC7B6F" w:rsidRDefault="00C8670B" w:rsidP="00C86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 w:rsidRPr="00DC7B6F"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14:paraId="55D367CC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center"/>
        <w:rPr>
          <w:color w:val="000000"/>
        </w:rPr>
      </w:pPr>
    </w:p>
    <w:tbl>
      <w:tblPr>
        <w:tblStyle w:val="aff7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DF539F" w14:paraId="6D90128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DB72" w14:textId="77777777"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3B8C7231" w14:textId="77777777"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8A1C" w14:textId="77777777"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C8670B" w14:paraId="0D1EBD9F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0A39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 w:rsidRPr="00C8670B">
              <w:rPr>
                <w:b/>
                <w:color w:val="000000"/>
              </w:rPr>
              <w:t xml:space="preserve">Умения: </w:t>
            </w:r>
          </w:p>
          <w:p w14:paraId="1A4C166F" w14:textId="77777777" w:rsidR="00C8670B" w:rsidRP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логически мыслить, вести научные дискуссии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5F1C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 w14:paraId="6CAAA6AB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2765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работать с разноплановыми правовыми источниками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517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доклада</w:t>
            </w:r>
          </w:p>
        </w:tc>
      </w:tr>
      <w:tr w:rsidR="00C8670B" w14:paraId="4D67524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DCDD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осуществлять эффективный поиск информации и критики источников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F61B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 w14:paraId="12FE5563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8FC3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получать, обрабатывать и сохранять источники информации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E0E4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 w14:paraId="4FEBE193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602D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7471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 w14:paraId="34C3AD70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AC08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формировать и аргументировано отстаивать собственную позицию по различным историко-правовым проблемам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6A6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самостоятельной работы</w:t>
            </w:r>
          </w:p>
        </w:tc>
      </w:tr>
      <w:tr w:rsidR="00C8670B" w14:paraId="538D1330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681F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выявлять существенные черты историко-правовых процессов, явлений и событий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3D3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 w14:paraId="1A5A606D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F8B8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практически применять полученные </w:t>
            </w:r>
          </w:p>
          <w:p w14:paraId="59C39457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знания при освоении других юридических наук, в практической общественно-политической жизни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438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дискуссии</w:t>
            </w:r>
          </w:p>
        </w:tc>
      </w:tr>
      <w:tr w:rsidR="00C8670B" w14:paraId="2A950D9E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056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Знания: </w:t>
            </w:r>
          </w:p>
          <w:p w14:paraId="5205DEB0" w14:textId="77777777" w:rsidR="00C8670B" w:rsidRP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направления, проблемы, и методы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EE7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 w14:paraId="0D94F57D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3DB1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особенности и закономерности исторического развития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7A3B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 w14:paraId="207D56A9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7DE6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различные подходы к оценке и периодизации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B0F5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 w14:paraId="167D1DAA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58F4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 xml:space="preserve">основные этапы и события истории государства и права с древности до наших дней; выдающихся государственных </w:t>
            </w:r>
            <w:r>
              <w:rPr>
                <w:color w:val="000000"/>
              </w:rPr>
              <w:lastRenderedPageBreak/>
              <w:t>деятелей и правоведов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4E0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Письменный контроль в форме конспекта</w:t>
            </w:r>
          </w:p>
        </w:tc>
      </w:tr>
      <w:tr w:rsidR="00C8670B" w14:paraId="3259866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C24C" w14:textId="77777777"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основные положения, понятия и термины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B8A6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 w14:paraId="03BD6CFA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1B6B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процесс</w:t>
            </w:r>
            <w:r w:rsidR="000C379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возникновения особенностей развития государства и права в различные исторические </w:t>
            </w:r>
          </w:p>
          <w:p w14:paraId="2079AC18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эпохи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CE7C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 w14:paraId="72D25C4B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651A" w14:textId="77777777" w:rsidR="00C8670B" w:rsidRDefault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механизмы</w:t>
            </w:r>
            <w:r w:rsidR="00C8670B">
              <w:rPr>
                <w:color w:val="000000"/>
              </w:rPr>
              <w:t xml:space="preserve"> анализа причинно-следственных связей в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455A" w14:textId="77777777"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</w:tbl>
    <w:p w14:paraId="0B2B97D8" w14:textId="77777777"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44"/>
        <w:gridCol w:w="4716"/>
        <w:gridCol w:w="104"/>
      </w:tblGrid>
      <w:tr w:rsidR="000C379C" w14:paraId="48604ADC" w14:textId="77777777" w:rsidTr="002F26D9">
        <w:trPr>
          <w:trHeight w:val="438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F0D8" w14:textId="77777777"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6E17EA" w14:paraId="7AEBD3E8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333" w14:textId="01DC8A13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136DE" w14:textId="77777777" w:rsid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сообщения \ выступления,</w:t>
            </w:r>
          </w:p>
          <w:p w14:paraId="2E82DD75" w14:textId="77777777" w:rsid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color w:val="000000"/>
              </w:rPr>
              <w:t>взаимооценка</w:t>
            </w:r>
            <w:proofErr w:type="spellEnd"/>
            <w:r>
              <w:rPr>
                <w:color w:val="000000"/>
              </w:rPr>
              <w:t>,</w:t>
            </w:r>
          </w:p>
          <w:p w14:paraId="6D76A02D" w14:textId="77777777" w:rsid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  <w:tr w:rsidR="006E17EA" w14:paraId="26D28953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6B55" w14:textId="537B4F5C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2. Использовать современные средства поиска, анализа</w:t>
            </w:r>
            <w:r w:rsidR="00E171AE">
              <w:rPr>
                <w:color w:val="000000"/>
              </w:rPr>
              <w:t xml:space="preserve"> </w:t>
            </w:r>
            <w:r w:rsidRPr="006E17EA">
              <w:rPr>
                <w:color w:val="000000"/>
              </w:rPr>
              <w:t xml:space="preserve">и </w:t>
            </w:r>
            <w:proofErr w:type="gramStart"/>
            <w:r w:rsidRPr="006E17EA">
              <w:rPr>
                <w:color w:val="000000"/>
              </w:rPr>
              <w:t>интерпретации информации</w:t>
            </w:r>
            <w:proofErr w:type="gramEnd"/>
            <w:r w:rsidRPr="006E17EA">
              <w:rPr>
                <w:color w:val="000000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B860E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5673D882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FE81" w14:textId="2EAA613A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4. Эффективно взаимодействовать и работать в коллективе и команде.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29465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24567F25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C9B2" w14:textId="10915DFA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77CAB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6A2786F3" w14:textId="77777777" w:rsidTr="002F26D9">
        <w:trPr>
          <w:trHeight w:val="438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6BCF" w14:textId="43265F0E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 w:rsidRPr="006E17EA">
              <w:rPr>
                <w:color w:val="000000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CB4F9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658BAF36" w14:textId="77777777" w:rsidTr="002F26D9">
        <w:trPr>
          <w:trHeight w:val="2172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117F5" w14:textId="50AF85EF" w:rsidR="006E17EA" w:rsidRPr="006E17EA" w:rsidRDefault="006E17EA" w:rsidP="006E17EA">
            <w:pPr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ОК 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0D943" w14:textId="77777777" w:rsidR="006E17EA" w:rsidRDefault="006E17EA" w:rsidP="006E1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14:paraId="738B2F9B" w14:textId="77777777" w:rsidTr="002F26D9">
        <w:trPr>
          <w:gridAfter w:val="1"/>
          <w:wAfter w:w="104" w:type="dxa"/>
          <w:trHeight w:val="438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912D" w14:textId="77777777" w:rsidR="000C379C" w:rsidRDefault="000C379C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6E17EA" w14:paraId="76AE9AE1" w14:textId="77777777" w:rsidTr="002F26D9">
        <w:trPr>
          <w:gridAfter w:val="1"/>
          <w:wAfter w:w="104" w:type="dxa"/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395B" w14:textId="14B41D2E" w:rsidR="006E17EA" w:rsidRPr="009E6EF2" w:rsidRDefault="006E17EA" w:rsidP="006E17EA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F">
              <w:rPr>
                <w:rFonts w:ascii="Times New Roman" w:hAnsi="Times New Roman" w:cs="Times New Roman"/>
                <w:sz w:val="24"/>
                <w:szCs w:val="24"/>
              </w:rPr>
              <w:t>ПК 1.1. Осуществлять профессиональное толкование норм права.</w:t>
            </w:r>
          </w:p>
        </w:tc>
        <w:tc>
          <w:tcPr>
            <w:tcW w:w="4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B2F33" w14:textId="77777777" w:rsidR="006E17EA" w:rsidRDefault="006E17EA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Cs/>
              </w:rPr>
              <w:t>Проектирование и внедрение проекта, участие в дискуссии (дебатах, переговорах), решение кейсов, ситуационные игры т.п.</w:t>
            </w:r>
          </w:p>
        </w:tc>
      </w:tr>
      <w:tr w:rsidR="006E17EA" w14:paraId="64802C0E" w14:textId="77777777" w:rsidTr="002F26D9">
        <w:trPr>
          <w:gridAfter w:val="1"/>
          <w:wAfter w:w="104" w:type="dxa"/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A466" w14:textId="30144552" w:rsidR="006E17EA" w:rsidRPr="006E17EA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position w:val="0"/>
              </w:rPr>
            </w:pPr>
            <w:r w:rsidRPr="00BB57CF">
              <w:rPr>
                <w:position w:val="0"/>
              </w:rPr>
              <w:t xml:space="preserve">ПК. 1.2. Применять нормы права для решения задач в профессиональной </w:t>
            </w:r>
            <w:r w:rsidRPr="00BB57CF">
              <w:rPr>
                <w:position w:val="0"/>
              </w:rPr>
              <w:lastRenderedPageBreak/>
              <w:t>деятельности.</w:t>
            </w:r>
          </w:p>
        </w:tc>
        <w:tc>
          <w:tcPr>
            <w:tcW w:w="48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79DDE" w14:textId="77777777" w:rsidR="006E17EA" w:rsidRDefault="006E17EA" w:rsidP="000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6E17EA" w14:paraId="3968090E" w14:textId="77777777" w:rsidTr="002F26D9">
        <w:trPr>
          <w:gridAfter w:val="1"/>
          <w:wAfter w:w="104" w:type="dxa"/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52D6" w14:textId="5CD01EA3" w:rsidR="006E17EA" w:rsidRPr="00BB57CF" w:rsidRDefault="006E17EA" w:rsidP="006E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position w:val="0"/>
              </w:rPr>
            </w:pPr>
            <w:r w:rsidRPr="00BB57CF">
              <w:rPr>
                <w:position w:val="0"/>
              </w:rPr>
      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      </w:r>
          </w:p>
        </w:tc>
        <w:tc>
          <w:tcPr>
            <w:tcW w:w="48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0C6D0" w14:textId="77777777" w:rsidR="006E17EA" w:rsidRDefault="006E17EA" w:rsidP="000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14:paraId="24271032" w14:textId="2E88C533"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500201F4" w14:textId="7811D1F7" w:rsidR="006E17EA" w:rsidRDefault="006E17E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5EB0F940" w14:textId="77777777" w:rsidR="006E17EA" w:rsidRDefault="006E17E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sectPr w:rsidR="006E17EA" w:rsidSect="007F253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8FC7A" w14:textId="77777777" w:rsidR="00FB468B" w:rsidRDefault="00FB468B">
      <w:pPr>
        <w:spacing w:line="240" w:lineRule="auto"/>
        <w:ind w:left="0" w:hanging="2"/>
      </w:pPr>
      <w:r>
        <w:separator/>
      </w:r>
    </w:p>
  </w:endnote>
  <w:endnote w:type="continuationSeparator" w:id="0">
    <w:p w14:paraId="3145BEAC" w14:textId="77777777" w:rsidR="00FB468B" w:rsidRDefault="00FB468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89CE3" w14:textId="77777777"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57A01B" w14:textId="77777777"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5DDE9" w14:textId="77777777" w:rsidR="006B38A8" w:rsidRDefault="006B38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A8BC" w14:textId="77777777" w:rsidR="006B38A8" w:rsidRDefault="006B38A8" w:rsidP="00380634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65E24" w14:textId="77777777" w:rsidR="00FB468B" w:rsidRDefault="00FB468B">
      <w:pPr>
        <w:spacing w:line="240" w:lineRule="auto"/>
        <w:ind w:left="0" w:hanging="2"/>
      </w:pPr>
      <w:r>
        <w:separator/>
      </w:r>
    </w:p>
  </w:footnote>
  <w:footnote w:type="continuationSeparator" w:id="0">
    <w:p w14:paraId="437401B7" w14:textId="77777777" w:rsidR="00FB468B" w:rsidRDefault="00FB468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3CAB" w14:textId="77777777" w:rsidR="006B38A8" w:rsidRDefault="006B38A8" w:rsidP="00380634">
    <w:pPr>
      <w:pStyle w:val="a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CC967" w14:textId="77777777" w:rsidR="006B38A8" w:rsidRDefault="006B38A8" w:rsidP="00380634">
    <w:pPr>
      <w:pStyle w:val="af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03BA" w14:textId="77777777" w:rsidR="006B38A8" w:rsidRDefault="006B38A8" w:rsidP="00380634">
    <w:pPr>
      <w:pStyle w:val="a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a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5"/>
    <w:lvlOverride w:ilvl="0">
      <w:startOverride w:val="3"/>
    </w:lvlOverride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39F"/>
    <w:rsid w:val="00002661"/>
    <w:rsid w:val="0002487A"/>
    <w:rsid w:val="00054B0F"/>
    <w:rsid w:val="00065928"/>
    <w:rsid w:val="0008300C"/>
    <w:rsid w:val="000B7ACD"/>
    <w:rsid w:val="000C379C"/>
    <w:rsid w:val="000C7E38"/>
    <w:rsid w:val="001A40A2"/>
    <w:rsid w:val="00205946"/>
    <w:rsid w:val="0026345B"/>
    <w:rsid w:val="002A2A3B"/>
    <w:rsid w:val="002D0DBA"/>
    <w:rsid w:val="002F26D9"/>
    <w:rsid w:val="00317CA0"/>
    <w:rsid w:val="0032008B"/>
    <w:rsid w:val="00367F2B"/>
    <w:rsid w:val="00380634"/>
    <w:rsid w:val="003A1040"/>
    <w:rsid w:val="003A7123"/>
    <w:rsid w:val="00407560"/>
    <w:rsid w:val="004218AE"/>
    <w:rsid w:val="004525F9"/>
    <w:rsid w:val="004C130E"/>
    <w:rsid w:val="004E362B"/>
    <w:rsid w:val="004E40D3"/>
    <w:rsid w:val="004F0256"/>
    <w:rsid w:val="00510321"/>
    <w:rsid w:val="00546C64"/>
    <w:rsid w:val="005470A5"/>
    <w:rsid w:val="005B79EF"/>
    <w:rsid w:val="005D723A"/>
    <w:rsid w:val="005E3902"/>
    <w:rsid w:val="00636A8E"/>
    <w:rsid w:val="00673FEB"/>
    <w:rsid w:val="0069754E"/>
    <w:rsid w:val="006B38A8"/>
    <w:rsid w:val="006E17EA"/>
    <w:rsid w:val="00727B74"/>
    <w:rsid w:val="007D0827"/>
    <w:rsid w:val="007F2538"/>
    <w:rsid w:val="00866A03"/>
    <w:rsid w:val="00897CF0"/>
    <w:rsid w:val="00942ACD"/>
    <w:rsid w:val="00975866"/>
    <w:rsid w:val="009D24D3"/>
    <w:rsid w:val="00A038A3"/>
    <w:rsid w:val="00A07F52"/>
    <w:rsid w:val="00AB4CA4"/>
    <w:rsid w:val="00B00F7A"/>
    <w:rsid w:val="00B221FC"/>
    <w:rsid w:val="00B7296B"/>
    <w:rsid w:val="00B842E7"/>
    <w:rsid w:val="00BB195E"/>
    <w:rsid w:val="00BB57CF"/>
    <w:rsid w:val="00BC1F2F"/>
    <w:rsid w:val="00C47F3D"/>
    <w:rsid w:val="00C8670B"/>
    <w:rsid w:val="00CA524F"/>
    <w:rsid w:val="00CB749C"/>
    <w:rsid w:val="00D05D5A"/>
    <w:rsid w:val="00D51CF4"/>
    <w:rsid w:val="00D7488D"/>
    <w:rsid w:val="00DD1376"/>
    <w:rsid w:val="00DF539F"/>
    <w:rsid w:val="00E16B65"/>
    <w:rsid w:val="00E171AE"/>
    <w:rsid w:val="00E244A9"/>
    <w:rsid w:val="00E534C3"/>
    <w:rsid w:val="00EA4155"/>
    <w:rsid w:val="00ED7FC3"/>
    <w:rsid w:val="00EF1003"/>
    <w:rsid w:val="00EF1724"/>
    <w:rsid w:val="00FB468B"/>
    <w:rsid w:val="00FD2DD3"/>
    <w:rsid w:val="00FE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3F9BF5"/>
  <w15:docId w15:val="{628FF559-15B6-4C82-85C0-C7C729E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uiPriority w:val="9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foot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styleId="af2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4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5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6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7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basedOn w:val="a0"/>
    <w:autoRedefine/>
    <w:hidden/>
    <w:qFormat/>
    <w:rsid w:val="00C8670B"/>
    <w:pPr>
      <w:keepNext/>
      <w:numPr>
        <w:ilvl w:val="1"/>
        <w:numId w:val="7"/>
      </w:num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40" w:lineRule="auto"/>
      <w:ind w:leftChars="0" w:left="0" w:firstLineChars="0" w:firstLine="0"/>
      <w:contextualSpacing/>
    </w:pPr>
    <w:rPr>
      <w:rFonts w:eastAsia="Calibri"/>
      <w:b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a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</w:tblPr>
  </w:style>
  <w:style w:type="table" w:customStyle="1" w:styleId="aff1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indow.edu.ru/window/library?p_rubr=2.2.80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openspace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ist.msu.ru/ER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nekrasovka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434048-6105-48E5-9B17-D2885131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Шидерская О.С</cp:lastModifiedBy>
  <cp:revision>41</cp:revision>
  <cp:lastPrinted>2022-10-28T07:25:00Z</cp:lastPrinted>
  <dcterms:created xsi:type="dcterms:W3CDTF">2019-06-13T14:20:00Z</dcterms:created>
  <dcterms:modified xsi:type="dcterms:W3CDTF">2025-05-05T05:58:00Z</dcterms:modified>
</cp:coreProperties>
</file>